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00" w:rsidRPr="00CF5522" w:rsidRDefault="00DF61E8" w:rsidP="00CF5522">
      <w:pPr>
        <w:jc w:val="center"/>
        <w:rPr>
          <w:rFonts w:ascii="Times New Roman" w:hAnsi="Times New Roman" w:cs="Times New Roman"/>
          <w:b/>
          <w:sz w:val="28"/>
          <w:szCs w:val="28"/>
        </w:rPr>
      </w:pPr>
      <w:proofErr w:type="gramStart"/>
      <w:r w:rsidRPr="00CF5522">
        <w:rPr>
          <w:rFonts w:ascii="Times New Roman" w:hAnsi="Times New Roman" w:cs="Times New Roman"/>
          <w:b/>
          <w:sz w:val="28"/>
          <w:szCs w:val="28"/>
        </w:rPr>
        <w:t>MEETING OF THE IQAC ON 11</w:t>
      </w:r>
      <w:r w:rsidRPr="00CF5522">
        <w:rPr>
          <w:rFonts w:ascii="Times New Roman" w:hAnsi="Times New Roman" w:cs="Times New Roman"/>
          <w:b/>
          <w:sz w:val="28"/>
          <w:szCs w:val="28"/>
          <w:vertAlign w:val="superscript"/>
        </w:rPr>
        <w:t>TH</w:t>
      </w:r>
      <w:r w:rsidRPr="00CF5522">
        <w:rPr>
          <w:rFonts w:ascii="Times New Roman" w:hAnsi="Times New Roman" w:cs="Times New Roman"/>
          <w:b/>
          <w:sz w:val="28"/>
          <w:szCs w:val="28"/>
        </w:rPr>
        <w:t xml:space="preserve"> JANUARY, 2019.</w:t>
      </w:r>
      <w:proofErr w:type="gramEnd"/>
    </w:p>
    <w:p w:rsidR="00DF61E8" w:rsidRPr="00CF5522" w:rsidRDefault="00DF61E8" w:rsidP="00CF5522">
      <w:pPr>
        <w:jc w:val="center"/>
        <w:rPr>
          <w:rFonts w:ascii="Times New Roman" w:hAnsi="Times New Roman" w:cs="Times New Roman"/>
          <w:b/>
          <w:sz w:val="24"/>
          <w:szCs w:val="24"/>
        </w:rPr>
      </w:pPr>
      <w:proofErr w:type="gramStart"/>
      <w:r w:rsidRPr="00CF5522">
        <w:rPr>
          <w:rFonts w:ascii="Times New Roman" w:hAnsi="Times New Roman" w:cs="Times New Roman"/>
          <w:b/>
          <w:sz w:val="24"/>
          <w:szCs w:val="24"/>
        </w:rPr>
        <w:t>TIME :</w:t>
      </w:r>
      <w:proofErr w:type="gramEnd"/>
      <w:r w:rsidRPr="00CF5522">
        <w:rPr>
          <w:rFonts w:ascii="Times New Roman" w:hAnsi="Times New Roman" w:cs="Times New Roman"/>
          <w:b/>
          <w:sz w:val="24"/>
          <w:szCs w:val="24"/>
        </w:rPr>
        <w:t xml:space="preserve"> 2 P.M</w:t>
      </w:r>
    </w:p>
    <w:p w:rsidR="00DF61E8" w:rsidRPr="00CF5522" w:rsidRDefault="00DF61E8" w:rsidP="00CF5522">
      <w:pPr>
        <w:jc w:val="center"/>
        <w:rPr>
          <w:rFonts w:ascii="Times New Roman" w:hAnsi="Times New Roman" w:cs="Times New Roman"/>
          <w:b/>
          <w:sz w:val="24"/>
          <w:szCs w:val="24"/>
        </w:rPr>
      </w:pPr>
      <w:proofErr w:type="gramStart"/>
      <w:r w:rsidRPr="00CF5522">
        <w:rPr>
          <w:rFonts w:ascii="Times New Roman" w:hAnsi="Times New Roman" w:cs="Times New Roman"/>
          <w:b/>
          <w:sz w:val="24"/>
          <w:szCs w:val="24"/>
        </w:rPr>
        <w:t>VENUE :</w:t>
      </w:r>
      <w:proofErr w:type="gramEnd"/>
      <w:r w:rsidRPr="00CF5522">
        <w:rPr>
          <w:rFonts w:ascii="Times New Roman" w:hAnsi="Times New Roman" w:cs="Times New Roman"/>
          <w:b/>
          <w:sz w:val="24"/>
          <w:szCs w:val="24"/>
        </w:rPr>
        <w:t xml:space="preserve"> IQAC ROOM, DHRUBA CHAND HALDER COLLEGE.</w:t>
      </w:r>
    </w:p>
    <w:p w:rsidR="00DF61E8" w:rsidRPr="00CF5522" w:rsidRDefault="00DF61E8">
      <w:pPr>
        <w:rPr>
          <w:rFonts w:ascii="Times New Roman" w:hAnsi="Times New Roman" w:cs="Times New Roman"/>
          <w:sz w:val="24"/>
          <w:szCs w:val="24"/>
        </w:rPr>
      </w:pPr>
    </w:p>
    <w:p w:rsidR="00DF61E8" w:rsidRPr="00CF5522" w:rsidRDefault="00DF61E8">
      <w:pPr>
        <w:rPr>
          <w:rFonts w:ascii="Times New Roman" w:hAnsi="Times New Roman" w:cs="Times New Roman"/>
          <w:sz w:val="24"/>
          <w:szCs w:val="24"/>
        </w:rPr>
      </w:pPr>
    </w:p>
    <w:p w:rsidR="00DF61E8" w:rsidRPr="00CF5522" w:rsidRDefault="00DF61E8">
      <w:pPr>
        <w:rPr>
          <w:rFonts w:ascii="Times New Roman" w:hAnsi="Times New Roman" w:cs="Times New Roman"/>
          <w:sz w:val="24"/>
          <w:szCs w:val="24"/>
        </w:rPr>
      </w:pPr>
      <w:proofErr w:type="gramStart"/>
      <w:r w:rsidRPr="00CF5522">
        <w:rPr>
          <w:rFonts w:ascii="Times New Roman" w:hAnsi="Times New Roman" w:cs="Times New Roman"/>
          <w:b/>
          <w:sz w:val="24"/>
          <w:szCs w:val="24"/>
        </w:rPr>
        <w:t>AGENDA</w:t>
      </w:r>
      <w:r w:rsidRPr="00CF5522">
        <w:rPr>
          <w:rFonts w:ascii="Times New Roman" w:hAnsi="Times New Roman" w:cs="Times New Roman"/>
          <w:sz w:val="24"/>
          <w:szCs w:val="24"/>
        </w:rPr>
        <w:t xml:space="preserve"> :</w:t>
      </w:r>
      <w:proofErr w:type="gramEnd"/>
    </w:p>
    <w:p w:rsidR="00DF61E8" w:rsidRPr="00CF5522" w:rsidRDefault="00DF61E8" w:rsidP="00DF61E8">
      <w:pPr>
        <w:pStyle w:val="ListParagraph"/>
        <w:numPr>
          <w:ilvl w:val="0"/>
          <w:numId w:val="1"/>
        </w:numPr>
        <w:rPr>
          <w:rFonts w:ascii="Times New Roman" w:hAnsi="Times New Roman" w:cs="Times New Roman"/>
          <w:sz w:val="24"/>
          <w:szCs w:val="24"/>
        </w:rPr>
      </w:pPr>
      <w:r w:rsidRPr="00CF5522">
        <w:rPr>
          <w:rFonts w:ascii="Times New Roman" w:hAnsi="Times New Roman" w:cs="Times New Roman"/>
          <w:sz w:val="24"/>
          <w:szCs w:val="24"/>
        </w:rPr>
        <w:t>Confirmation of the Minutes of the last meeting.</w:t>
      </w:r>
    </w:p>
    <w:p w:rsidR="00DF61E8" w:rsidRPr="00CF5522" w:rsidRDefault="00DF61E8" w:rsidP="00DF61E8">
      <w:pPr>
        <w:pStyle w:val="ListParagraph"/>
        <w:numPr>
          <w:ilvl w:val="0"/>
          <w:numId w:val="1"/>
        </w:numPr>
        <w:rPr>
          <w:rFonts w:ascii="Times New Roman" w:hAnsi="Times New Roman" w:cs="Times New Roman"/>
          <w:sz w:val="24"/>
          <w:szCs w:val="24"/>
        </w:rPr>
      </w:pPr>
      <w:r w:rsidRPr="00CF5522">
        <w:rPr>
          <w:rFonts w:ascii="Times New Roman" w:hAnsi="Times New Roman" w:cs="Times New Roman"/>
          <w:sz w:val="24"/>
          <w:szCs w:val="24"/>
        </w:rPr>
        <w:t>To consider the available infrastructure of the College and suggest measures of quality enhancement.</w:t>
      </w:r>
    </w:p>
    <w:p w:rsidR="00DF61E8" w:rsidRPr="00CF5522" w:rsidRDefault="00DF61E8" w:rsidP="00DF61E8">
      <w:pPr>
        <w:pStyle w:val="ListParagraph"/>
        <w:numPr>
          <w:ilvl w:val="0"/>
          <w:numId w:val="1"/>
        </w:numPr>
        <w:rPr>
          <w:rFonts w:ascii="Times New Roman" w:hAnsi="Times New Roman" w:cs="Times New Roman"/>
          <w:sz w:val="24"/>
          <w:szCs w:val="24"/>
        </w:rPr>
      </w:pPr>
      <w:r w:rsidRPr="00CF5522">
        <w:rPr>
          <w:rFonts w:ascii="Times New Roman" w:hAnsi="Times New Roman" w:cs="Times New Roman"/>
          <w:sz w:val="24"/>
          <w:szCs w:val="24"/>
        </w:rPr>
        <w:t>Feasibility of introducing skill development courses.</w:t>
      </w:r>
    </w:p>
    <w:p w:rsidR="00DF61E8" w:rsidRDefault="00DF61E8" w:rsidP="00DF61E8">
      <w:pPr>
        <w:pStyle w:val="ListParagraph"/>
        <w:numPr>
          <w:ilvl w:val="0"/>
          <w:numId w:val="1"/>
        </w:numPr>
        <w:rPr>
          <w:rFonts w:ascii="Times New Roman" w:hAnsi="Times New Roman" w:cs="Times New Roman"/>
          <w:sz w:val="24"/>
          <w:szCs w:val="24"/>
        </w:rPr>
      </w:pPr>
      <w:r w:rsidRPr="00CF5522">
        <w:rPr>
          <w:rFonts w:ascii="Times New Roman" w:hAnsi="Times New Roman" w:cs="Times New Roman"/>
          <w:sz w:val="24"/>
          <w:szCs w:val="24"/>
        </w:rPr>
        <w:t>Means of strengthening Institutional Social Responsibility.</w:t>
      </w:r>
    </w:p>
    <w:p w:rsidR="00DA2AEB" w:rsidRPr="00CF5522" w:rsidRDefault="00DA2AEB" w:rsidP="00DF61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on the Feedback obtained from students.</w:t>
      </w:r>
    </w:p>
    <w:p w:rsidR="002D6D95" w:rsidRPr="002D6D95" w:rsidRDefault="00DF61E8" w:rsidP="00CF5522">
      <w:pPr>
        <w:pStyle w:val="ListParagraph"/>
        <w:numPr>
          <w:ilvl w:val="0"/>
          <w:numId w:val="1"/>
        </w:numPr>
        <w:rPr>
          <w:rFonts w:ascii="Times New Roman" w:hAnsi="Times New Roman" w:cs="Times New Roman"/>
        </w:rPr>
      </w:pPr>
      <w:proofErr w:type="spellStart"/>
      <w:r w:rsidRPr="00CF5522">
        <w:rPr>
          <w:rFonts w:ascii="Times New Roman" w:hAnsi="Times New Roman" w:cs="Times New Roman"/>
          <w:sz w:val="24"/>
          <w:szCs w:val="24"/>
        </w:rPr>
        <w:t>Miscallaneous</w:t>
      </w:r>
      <w:proofErr w:type="spellEnd"/>
    </w:p>
    <w:p w:rsidR="002D6D95" w:rsidRPr="002D6D95" w:rsidRDefault="002D6D95" w:rsidP="002F294E">
      <w:pPr>
        <w:pStyle w:val="ListParagraph"/>
        <w:rPr>
          <w:rFonts w:ascii="Times New Roman" w:hAnsi="Times New Roman" w:cs="Times New Roman"/>
        </w:rPr>
      </w:pPr>
    </w:p>
    <w:p w:rsidR="002D6D95" w:rsidRPr="002D6D95" w:rsidRDefault="002D6D95" w:rsidP="002F294E">
      <w:pPr>
        <w:pStyle w:val="ListParagraph"/>
        <w:rPr>
          <w:rFonts w:ascii="Times New Roman" w:hAnsi="Times New Roman" w:cs="Times New Roman"/>
        </w:rPr>
      </w:pPr>
    </w:p>
    <w:p w:rsidR="002D6D95" w:rsidRPr="002D6D95" w:rsidRDefault="002D6D95" w:rsidP="002F294E">
      <w:pPr>
        <w:pStyle w:val="ListParagraph"/>
        <w:rPr>
          <w:rFonts w:ascii="Times New Roman" w:hAnsi="Times New Roman" w:cs="Times New Roman"/>
        </w:rPr>
      </w:pPr>
    </w:p>
    <w:p w:rsidR="002D6D95" w:rsidRPr="002D6D95" w:rsidRDefault="002D6D95" w:rsidP="002F294E">
      <w:pPr>
        <w:pStyle w:val="ListParagraph"/>
        <w:rPr>
          <w:rFonts w:ascii="Times New Roman" w:hAnsi="Times New Roman" w:cs="Times New Roman"/>
        </w:rPr>
      </w:pPr>
    </w:p>
    <w:p w:rsidR="00DF61E8" w:rsidRDefault="002D6D95" w:rsidP="002D6D95">
      <w:pPr>
        <w:pStyle w:val="ListParagraph"/>
        <w:jc w:val="center"/>
        <w:rPr>
          <w:rFonts w:ascii="Times New Roman" w:hAnsi="Times New Roman" w:cs="Times New Roman"/>
          <w:b/>
          <w:sz w:val="24"/>
          <w:szCs w:val="24"/>
          <w:u w:val="single"/>
        </w:rPr>
      </w:pPr>
      <w:r w:rsidRPr="002D6D95">
        <w:rPr>
          <w:rFonts w:ascii="Times New Roman" w:hAnsi="Times New Roman" w:cs="Times New Roman"/>
          <w:b/>
          <w:sz w:val="24"/>
          <w:szCs w:val="24"/>
          <w:u w:val="single"/>
        </w:rPr>
        <w:t>MINUTES OF THE MEETING HELD ON 11.01.2019</w:t>
      </w:r>
      <w:r w:rsidR="00DF61E8" w:rsidRPr="002D6D95">
        <w:rPr>
          <w:rFonts w:ascii="Times New Roman" w:hAnsi="Times New Roman" w:cs="Times New Roman"/>
          <w:b/>
          <w:sz w:val="24"/>
          <w:szCs w:val="24"/>
          <w:u w:val="single"/>
        </w:rPr>
        <w:t>.</w:t>
      </w:r>
    </w:p>
    <w:p w:rsidR="0036277B" w:rsidRDefault="0036277B" w:rsidP="0036277B">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36277B" w:rsidRDefault="0036277B" w:rsidP="002D6D95">
      <w:pPr>
        <w:pStyle w:val="ListParagraph"/>
        <w:jc w:val="center"/>
        <w:rPr>
          <w:rFonts w:ascii="Times New Roman" w:hAnsi="Times New Roman" w:cs="Times New Roman"/>
          <w:b/>
          <w:sz w:val="24"/>
          <w:szCs w:val="24"/>
          <w:u w:val="single"/>
        </w:rPr>
      </w:pPr>
    </w:p>
    <w:p w:rsidR="002D6D95" w:rsidRPr="002F294E" w:rsidRDefault="0036277B" w:rsidP="002F294E">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2D6D95" w:rsidRPr="002F294E">
        <w:rPr>
          <w:rFonts w:ascii="Times New Roman" w:hAnsi="Times New Roman" w:cs="Times New Roman"/>
          <w:sz w:val="24"/>
          <w:szCs w:val="24"/>
        </w:rPr>
        <w:t xml:space="preserve">At the outset, the Principal , the </w:t>
      </w:r>
      <w:proofErr w:type="spellStart"/>
      <w:r w:rsidR="002D6D95" w:rsidRPr="002F294E">
        <w:rPr>
          <w:rFonts w:ascii="Times New Roman" w:hAnsi="Times New Roman" w:cs="Times New Roman"/>
          <w:sz w:val="24"/>
          <w:szCs w:val="24"/>
        </w:rPr>
        <w:t>Convenor</w:t>
      </w:r>
      <w:proofErr w:type="spellEnd"/>
      <w:r w:rsidR="002D6D95" w:rsidRPr="002F294E">
        <w:rPr>
          <w:rFonts w:ascii="Times New Roman" w:hAnsi="Times New Roman" w:cs="Times New Roman"/>
          <w:sz w:val="24"/>
          <w:szCs w:val="24"/>
        </w:rPr>
        <w:t xml:space="preserve"> and the other members of the IQAC welcomed the distinguished guest member Revered Swami </w:t>
      </w:r>
      <w:proofErr w:type="spellStart"/>
      <w:r w:rsidR="002D6D95" w:rsidRPr="002F294E">
        <w:rPr>
          <w:rFonts w:ascii="Times New Roman" w:hAnsi="Times New Roman" w:cs="Times New Roman"/>
          <w:sz w:val="24"/>
          <w:szCs w:val="24"/>
        </w:rPr>
        <w:t>Bhudebanandaji</w:t>
      </w:r>
      <w:proofErr w:type="spellEnd"/>
      <w:r w:rsidR="002D6D95" w:rsidRPr="002F294E">
        <w:rPr>
          <w:rFonts w:ascii="Times New Roman" w:hAnsi="Times New Roman" w:cs="Times New Roman"/>
          <w:sz w:val="24"/>
          <w:szCs w:val="24"/>
        </w:rPr>
        <w:t xml:space="preserve"> </w:t>
      </w:r>
      <w:proofErr w:type="spellStart"/>
      <w:r w:rsidR="002D6D95" w:rsidRPr="002F294E">
        <w:rPr>
          <w:rFonts w:ascii="Times New Roman" w:hAnsi="Times New Roman" w:cs="Times New Roman"/>
          <w:sz w:val="24"/>
          <w:szCs w:val="24"/>
        </w:rPr>
        <w:t>Maharaj</w:t>
      </w:r>
      <w:proofErr w:type="spellEnd"/>
      <w:r w:rsidR="002D6D95" w:rsidRPr="002F294E">
        <w:rPr>
          <w:rFonts w:ascii="Times New Roman" w:hAnsi="Times New Roman" w:cs="Times New Roman"/>
          <w:sz w:val="24"/>
          <w:szCs w:val="24"/>
        </w:rPr>
        <w:t xml:space="preserve"> , Principal, </w:t>
      </w:r>
      <w:proofErr w:type="spellStart"/>
      <w:r w:rsidR="002D6D95" w:rsidRPr="002F294E">
        <w:rPr>
          <w:rFonts w:ascii="Times New Roman" w:hAnsi="Times New Roman" w:cs="Times New Roman"/>
          <w:sz w:val="24"/>
          <w:szCs w:val="24"/>
        </w:rPr>
        <w:t>Naraendrapur</w:t>
      </w:r>
      <w:proofErr w:type="spellEnd"/>
      <w:r w:rsidR="002D6D95" w:rsidRPr="002F294E">
        <w:rPr>
          <w:rFonts w:ascii="Times New Roman" w:hAnsi="Times New Roman" w:cs="Times New Roman"/>
          <w:sz w:val="24"/>
          <w:szCs w:val="24"/>
        </w:rPr>
        <w:t xml:space="preserve"> Ramakrishna Mission Residential College, for taking his time off his busy schedule and attending the meeting.</w:t>
      </w:r>
    </w:p>
    <w:p w:rsidR="002D6D95" w:rsidRDefault="002D6D95" w:rsidP="002D6D95">
      <w:pPr>
        <w:pStyle w:val="ListParagraph"/>
        <w:ind w:left="1800"/>
        <w:jc w:val="both"/>
        <w:rPr>
          <w:rFonts w:ascii="Times New Roman" w:hAnsi="Times New Roman" w:cs="Times New Roman"/>
          <w:sz w:val="24"/>
          <w:szCs w:val="24"/>
        </w:rPr>
      </w:pPr>
    </w:p>
    <w:p w:rsidR="002D6D95" w:rsidRDefault="002D6D95" w:rsidP="002D6D95">
      <w:pPr>
        <w:pStyle w:val="ListParagraph"/>
        <w:ind w:left="1800"/>
        <w:jc w:val="both"/>
        <w:rPr>
          <w:rFonts w:ascii="Times New Roman" w:hAnsi="Times New Roman" w:cs="Times New Roman"/>
          <w:sz w:val="24"/>
          <w:szCs w:val="24"/>
        </w:rPr>
      </w:pPr>
      <w:proofErr w:type="gramStart"/>
      <w:r w:rsidRPr="002D6D95">
        <w:rPr>
          <w:rFonts w:ascii="Times New Roman" w:hAnsi="Times New Roman" w:cs="Times New Roman"/>
          <w:b/>
          <w:sz w:val="24"/>
          <w:szCs w:val="24"/>
          <w:u w:val="single"/>
        </w:rPr>
        <w:t xml:space="preserve">MINUTES </w:t>
      </w:r>
      <w:r>
        <w:rPr>
          <w:rFonts w:ascii="Times New Roman" w:hAnsi="Times New Roman" w:cs="Times New Roman"/>
          <w:sz w:val="24"/>
          <w:szCs w:val="24"/>
        </w:rPr>
        <w:t>:</w:t>
      </w:r>
      <w:proofErr w:type="gramEnd"/>
    </w:p>
    <w:p w:rsidR="002D6D95" w:rsidRDefault="002D6D95" w:rsidP="002D6D95">
      <w:pPr>
        <w:pStyle w:val="ListParagraph"/>
        <w:ind w:left="1800"/>
        <w:jc w:val="both"/>
        <w:rPr>
          <w:rFonts w:ascii="Times New Roman" w:hAnsi="Times New Roman" w:cs="Times New Roman"/>
        </w:rPr>
      </w:pPr>
    </w:p>
    <w:p w:rsidR="002D6D95" w:rsidRDefault="002D6D95" w:rsidP="002D6D95">
      <w:pPr>
        <w:pStyle w:val="ListParagraph"/>
        <w:ind w:left="1800"/>
        <w:jc w:val="both"/>
        <w:rPr>
          <w:rFonts w:ascii="Times New Roman" w:hAnsi="Times New Roman" w:cs="Times New Roman"/>
        </w:rPr>
      </w:pPr>
      <w:proofErr w:type="gramStart"/>
      <w:r>
        <w:rPr>
          <w:rFonts w:ascii="Times New Roman" w:hAnsi="Times New Roman" w:cs="Times New Roman"/>
        </w:rPr>
        <w:t>1.The</w:t>
      </w:r>
      <w:proofErr w:type="gramEnd"/>
      <w:r>
        <w:rPr>
          <w:rFonts w:ascii="Times New Roman" w:hAnsi="Times New Roman" w:cs="Times New Roman"/>
        </w:rPr>
        <w:t xml:space="preserve"> minutes of the last meeting were confirmed without any changes.</w:t>
      </w:r>
    </w:p>
    <w:p w:rsidR="00502D3A" w:rsidRDefault="002D6D95" w:rsidP="002D6D95">
      <w:pPr>
        <w:pStyle w:val="ListParagraph"/>
        <w:ind w:left="1800"/>
        <w:jc w:val="both"/>
        <w:rPr>
          <w:rFonts w:ascii="Times New Roman" w:hAnsi="Times New Roman" w:cs="Times New Roman"/>
        </w:rPr>
      </w:pPr>
      <w:r>
        <w:rPr>
          <w:rFonts w:ascii="Times New Roman" w:hAnsi="Times New Roman" w:cs="Times New Roman"/>
        </w:rPr>
        <w:t xml:space="preserve">2. The Principal said that a majority of the students in our college are not motivated enough, in spite of the existing infrastructure, to work wholeheartedly for better </w:t>
      </w:r>
      <w:proofErr w:type="spellStart"/>
      <w:r>
        <w:rPr>
          <w:rFonts w:ascii="Times New Roman" w:hAnsi="Times New Roman" w:cs="Times New Roman"/>
        </w:rPr>
        <w:t>ment</w:t>
      </w:r>
      <w:proofErr w:type="spellEnd"/>
      <w:r>
        <w:rPr>
          <w:rFonts w:ascii="Times New Roman" w:hAnsi="Times New Roman" w:cs="Times New Roman"/>
        </w:rPr>
        <w:t xml:space="preserve"> of their own selves. </w:t>
      </w:r>
    </w:p>
    <w:p w:rsidR="00502D3A" w:rsidRDefault="002D6D95" w:rsidP="00502D3A">
      <w:pPr>
        <w:pStyle w:val="ListParagraph"/>
        <w:numPr>
          <w:ilvl w:val="0"/>
          <w:numId w:val="3"/>
        </w:numPr>
        <w:jc w:val="both"/>
        <w:rPr>
          <w:rFonts w:ascii="Times New Roman" w:hAnsi="Times New Roman" w:cs="Times New Roman"/>
        </w:rPr>
      </w:pPr>
      <w:r>
        <w:rPr>
          <w:rFonts w:ascii="Times New Roman" w:hAnsi="Times New Roman" w:cs="Times New Roman"/>
        </w:rPr>
        <w:t xml:space="preserve">Teachers often feel frustrated because of </w:t>
      </w:r>
      <w:r w:rsidR="00502D3A">
        <w:rPr>
          <w:rFonts w:ascii="Times New Roman" w:hAnsi="Times New Roman" w:cs="Times New Roman"/>
        </w:rPr>
        <w:t xml:space="preserve">this attitude. </w:t>
      </w:r>
    </w:p>
    <w:p w:rsidR="002D6D95" w:rsidRDefault="00502D3A" w:rsidP="00502D3A">
      <w:pPr>
        <w:pStyle w:val="ListParagraph"/>
        <w:numPr>
          <w:ilvl w:val="0"/>
          <w:numId w:val="3"/>
        </w:numPr>
        <w:jc w:val="both"/>
        <w:rPr>
          <w:rFonts w:ascii="Times New Roman" w:hAnsi="Times New Roman" w:cs="Times New Roman"/>
        </w:rPr>
      </w:pPr>
      <w:r>
        <w:rPr>
          <w:rFonts w:ascii="Times New Roman" w:hAnsi="Times New Roman" w:cs="Times New Roman"/>
        </w:rPr>
        <w:t>Moreover, students are not fully disciplined and do not co-operate with the authority.</w:t>
      </w:r>
    </w:p>
    <w:p w:rsidR="00502D3A" w:rsidRDefault="00502D3A" w:rsidP="00502D3A">
      <w:pPr>
        <w:pStyle w:val="ListParagraph"/>
        <w:numPr>
          <w:ilvl w:val="0"/>
          <w:numId w:val="3"/>
        </w:numPr>
        <w:jc w:val="both"/>
        <w:rPr>
          <w:rFonts w:ascii="Times New Roman" w:hAnsi="Times New Roman" w:cs="Times New Roman"/>
        </w:rPr>
      </w:pPr>
      <w:r>
        <w:rPr>
          <w:rFonts w:ascii="Times New Roman" w:hAnsi="Times New Roman" w:cs="Times New Roman"/>
        </w:rPr>
        <w:t xml:space="preserve">The question that arose </w:t>
      </w:r>
      <w:proofErr w:type="gramStart"/>
      <w:r>
        <w:rPr>
          <w:rFonts w:ascii="Times New Roman" w:hAnsi="Times New Roman" w:cs="Times New Roman"/>
        </w:rPr>
        <w:t>was :</w:t>
      </w:r>
      <w:proofErr w:type="gramEnd"/>
      <w:r>
        <w:rPr>
          <w:rFonts w:ascii="Times New Roman" w:hAnsi="Times New Roman" w:cs="Times New Roman"/>
        </w:rPr>
        <w:t xml:space="preserve"> how do we instill confidence in students so that they realize that they would be gainers if they attend college regularly. In short what could be the possible quality enhancement </w:t>
      </w:r>
      <w:proofErr w:type="gramStart"/>
      <w:r>
        <w:rPr>
          <w:rFonts w:ascii="Times New Roman" w:hAnsi="Times New Roman" w:cs="Times New Roman"/>
        </w:rPr>
        <w:t>measures ?</w:t>
      </w:r>
      <w:proofErr w:type="gramEnd"/>
    </w:p>
    <w:p w:rsidR="00502D3A" w:rsidRDefault="00502D3A" w:rsidP="00502D3A">
      <w:pPr>
        <w:jc w:val="both"/>
        <w:rPr>
          <w:rFonts w:ascii="Times New Roman" w:hAnsi="Times New Roman" w:cs="Times New Roman"/>
        </w:rPr>
      </w:pPr>
      <w:r>
        <w:rPr>
          <w:rFonts w:ascii="Times New Roman" w:hAnsi="Times New Roman" w:cs="Times New Roman"/>
        </w:rPr>
        <w:lastRenderedPageBreak/>
        <w:t xml:space="preserve">                                  3. The following areas could be developed as quality enhancement </w:t>
      </w:r>
      <w:proofErr w:type="gramStart"/>
      <w:r>
        <w:rPr>
          <w:rFonts w:ascii="Times New Roman" w:hAnsi="Times New Roman" w:cs="Times New Roman"/>
        </w:rPr>
        <w:t>measures :</w:t>
      </w:r>
      <w:proofErr w:type="gramEnd"/>
    </w:p>
    <w:p w:rsidR="00502D3A" w:rsidRDefault="00502D3A" w:rsidP="00502D3A">
      <w:pPr>
        <w:pStyle w:val="ListParagraph"/>
        <w:numPr>
          <w:ilvl w:val="0"/>
          <w:numId w:val="4"/>
        </w:numPr>
        <w:jc w:val="both"/>
        <w:rPr>
          <w:rFonts w:ascii="Times New Roman" w:hAnsi="Times New Roman" w:cs="Times New Roman"/>
        </w:rPr>
      </w:pPr>
      <w:proofErr w:type="spellStart"/>
      <w:r>
        <w:rPr>
          <w:rFonts w:ascii="Times New Roman" w:hAnsi="Times New Roman" w:cs="Times New Roman"/>
        </w:rPr>
        <w:t>Inroduction</w:t>
      </w:r>
      <w:proofErr w:type="spellEnd"/>
      <w:r>
        <w:rPr>
          <w:rFonts w:ascii="Times New Roman" w:hAnsi="Times New Roman" w:cs="Times New Roman"/>
        </w:rPr>
        <w:t xml:space="preserve"> of e- books and extension of library hours and use of the internet in the library under adult supervision.</w:t>
      </w:r>
    </w:p>
    <w:p w:rsidR="00502D3A" w:rsidRDefault="00502D3A" w:rsidP="00502D3A">
      <w:pPr>
        <w:pStyle w:val="ListParagraph"/>
        <w:numPr>
          <w:ilvl w:val="0"/>
          <w:numId w:val="4"/>
        </w:numPr>
        <w:jc w:val="both"/>
        <w:rPr>
          <w:rFonts w:ascii="Times New Roman" w:hAnsi="Times New Roman" w:cs="Times New Roman"/>
        </w:rPr>
      </w:pPr>
      <w:r>
        <w:rPr>
          <w:rFonts w:ascii="Times New Roman" w:hAnsi="Times New Roman" w:cs="Times New Roman"/>
        </w:rPr>
        <w:t>Practice of more meaningful cultural activities.</w:t>
      </w:r>
    </w:p>
    <w:p w:rsidR="00502D3A" w:rsidRDefault="00502D3A" w:rsidP="00502D3A">
      <w:pPr>
        <w:pStyle w:val="ListParagraph"/>
        <w:numPr>
          <w:ilvl w:val="0"/>
          <w:numId w:val="4"/>
        </w:numPr>
        <w:jc w:val="both"/>
        <w:rPr>
          <w:rFonts w:ascii="Times New Roman" w:hAnsi="Times New Roman" w:cs="Times New Roman"/>
        </w:rPr>
      </w:pPr>
      <w:r>
        <w:rPr>
          <w:rFonts w:ascii="Times New Roman" w:hAnsi="Times New Roman" w:cs="Times New Roman"/>
        </w:rPr>
        <w:t>More participation in sports and games.</w:t>
      </w:r>
    </w:p>
    <w:p w:rsidR="00502D3A" w:rsidRDefault="00502D3A" w:rsidP="00502D3A">
      <w:pPr>
        <w:pStyle w:val="ListParagraph"/>
        <w:numPr>
          <w:ilvl w:val="0"/>
          <w:numId w:val="4"/>
        </w:numPr>
        <w:jc w:val="both"/>
        <w:rPr>
          <w:rFonts w:ascii="Times New Roman" w:hAnsi="Times New Roman" w:cs="Times New Roman"/>
        </w:rPr>
      </w:pPr>
      <w:r>
        <w:rPr>
          <w:rFonts w:ascii="Times New Roman" w:hAnsi="Times New Roman" w:cs="Times New Roman"/>
        </w:rPr>
        <w:t>Class room seminars by students could be one way of motivating the students.</w:t>
      </w:r>
    </w:p>
    <w:p w:rsidR="00502D3A" w:rsidRDefault="00502D3A" w:rsidP="00502D3A">
      <w:pPr>
        <w:pStyle w:val="ListParagraph"/>
        <w:numPr>
          <w:ilvl w:val="0"/>
          <w:numId w:val="4"/>
        </w:numPr>
        <w:jc w:val="both"/>
        <w:rPr>
          <w:rFonts w:ascii="Times New Roman" w:hAnsi="Times New Roman" w:cs="Times New Roman"/>
        </w:rPr>
      </w:pPr>
      <w:r>
        <w:rPr>
          <w:rFonts w:ascii="Times New Roman" w:hAnsi="Times New Roman" w:cs="Times New Roman"/>
        </w:rPr>
        <w:t>Value education could be</w:t>
      </w:r>
      <w:r w:rsidR="00DE1260">
        <w:rPr>
          <w:rFonts w:ascii="Times New Roman" w:hAnsi="Times New Roman" w:cs="Times New Roman"/>
        </w:rPr>
        <w:t xml:space="preserve"> introduced and made compulsory with the AECC courses.</w:t>
      </w:r>
    </w:p>
    <w:p w:rsidR="00976655" w:rsidRDefault="00976655" w:rsidP="00502D3A">
      <w:pPr>
        <w:pStyle w:val="ListParagraph"/>
        <w:numPr>
          <w:ilvl w:val="0"/>
          <w:numId w:val="4"/>
        </w:numPr>
        <w:jc w:val="both"/>
        <w:rPr>
          <w:rFonts w:ascii="Times New Roman" w:hAnsi="Times New Roman" w:cs="Times New Roman"/>
        </w:rPr>
      </w:pPr>
      <w:r>
        <w:rPr>
          <w:rFonts w:ascii="Times New Roman" w:hAnsi="Times New Roman" w:cs="Times New Roman"/>
        </w:rPr>
        <w:t>Coaching classes could be arranged in the college for weak students for a minimum fee.</w:t>
      </w:r>
    </w:p>
    <w:p w:rsidR="00976655" w:rsidRDefault="00976655" w:rsidP="00502D3A">
      <w:pPr>
        <w:pStyle w:val="ListParagraph"/>
        <w:numPr>
          <w:ilvl w:val="0"/>
          <w:numId w:val="4"/>
        </w:numPr>
        <w:jc w:val="both"/>
        <w:rPr>
          <w:rFonts w:ascii="Times New Roman" w:hAnsi="Times New Roman" w:cs="Times New Roman"/>
        </w:rPr>
      </w:pPr>
      <w:r>
        <w:rPr>
          <w:rFonts w:ascii="Times New Roman" w:hAnsi="Times New Roman" w:cs="Times New Roman"/>
        </w:rPr>
        <w:t>The feedback from students and guardians would be obtained and, after analysis, reward or caution of teachers could then be introduced. The whole exercise would be made digital in course of time.</w:t>
      </w:r>
    </w:p>
    <w:p w:rsidR="00976655" w:rsidRDefault="00DE1260" w:rsidP="00DE1260">
      <w:pPr>
        <w:jc w:val="both"/>
        <w:rPr>
          <w:rFonts w:ascii="Times New Roman" w:hAnsi="Times New Roman" w:cs="Times New Roman"/>
        </w:rPr>
      </w:pPr>
      <w:r>
        <w:rPr>
          <w:rFonts w:ascii="Times New Roman" w:hAnsi="Times New Roman" w:cs="Times New Roman"/>
        </w:rPr>
        <w:t xml:space="preserve">                                     4. </w:t>
      </w:r>
      <w:r w:rsidR="00976655">
        <w:rPr>
          <w:rFonts w:ascii="Times New Roman" w:hAnsi="Times New Roman" w:cs="Times New Roman"/>
        </w:rPr>
        <w:t xml:space="preserve">Regarding the different skill development courses that could be introduced, the </w:t>
      </w:r>
    </w:p>
    <w:p w:rsidR="00502D3A" w:rsidRDefault="00976655" w:rsidP="00DE1260">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following</w:t>
      </w:r>
      <w:proofErr w:type="gramEnd"/>
      <w:r>
        <w:rPr>
          <w:rFonts w:ascii="Times New Roman" w:hAnsi="Times New Roman" w:cs="Times New Roman"/>
        </w:rPr>
        <w:t xml:space="preserve"> were discussed in details :</w:t>
      </w:r>
    </w:p>
    <w:p w:rsidR="00976655" w:rsidRDefault="00976655" w:rsidP="00976655">
      <w:pPr>
        <w:pStyle w:val="ListParagraph"/>
        <w:numPr>
          <w:ilvl w:val="0"/>
          <w:numId w:val="5"/>
        </w:numPr>
        <w:jc w:val="both"/>
        <w:rPr>
          <w:rFonts w:ascii="Times New Roman" w:hAnsi="Times New Roman" w:cs="Times New Roman"/>
        </w:rPr>
      </w:pPr>
      <w:proofErr w:type="spellStart"/>
      <w:proofErr w:type="gramStart"/>
      <w:r>
        <w:rPr>
          <w:rFonts w:ascii="Times New Roman" w:hAnsi="Times New Roman" w:cs="Times New Roman"/>
        </w:rPr>
        <w:t>Pisciculture</w:t>
      </w:r>
      <w:proofErr w:type="spellEnd"/>
      <w:r>
        <w:rPr>
          <w:rFonts w:ascii="Times New Roman" w:hAnsi="Times New Roman" w:cs="Times New Roman"/>
        </w:rPr>
        <w:t xml:space="preserve">  in</w:t>
      </w:r>
      <w:proofErr w:type="gramEnd"/>
      <w:r>
        <w:rPr>
          <w:rFonts w:ascii="Times New Roman" w:hAnsi="Times New Roman" w:cs="Times New Roman"/>
        </w:rPr>
        <w:t xml:space="preserve"> collaboration with </w:t>
      </w:r>
      <w:proofErr w:type="spellStart"/>
      <w:r>
        <w:rPr>
          <w:rFonts w:ascii="Times New Roman" w:hAnsi="Times New Roman" w:cs="Times New Roman"/>
        </w:rPr>
        <w:t>Nimpeeth</w:t>
      </w:r>
      <w:proofErr w:type="spellEnd"/>
      <w:r>
        <w:rPr>
          <w:rFonts w:ascii="Times New Roman" w:hAnsi="Times New Roman" w:cs="Times New Roman"/>
        </w:rPr>
        <w:t xml:space="preserve"> Vocational Training Centre. The faculty members would have to be appointed after discussion with the </w:t>
      </w:r>
      <w:proofErr w:type="spellStart"/>
      <w:r>
        <w:rPr>
          <w:rFonts w:ascii="Times New Roman" w:hAnsi="Times New Roman" w:cs="Times New Roman"/>
        </w:rPr>
        <w:t>Nimpeeth</w:t>
      </w:r>
      <w:proofErr w:type="spellEnd"/>
      <w:r>
        <w:rPr>
          <w:rFonts w:ascii="Times New Roman" w:hAnsi="Times New Roman" w:cs="Times New Roman"/>
        </w:rPr>
        <w:t xml:space="preserve"> centre authorities and theory and practical classes could be arranged thereafter.</w:t>
      </w:r>
    </w:p>
    <w:p w:rsidR="00976655" w:rsidRDefault="00976655" w:rsidP="00976655">
      <w:pPr>
        <w:pStyle w:val="ListParagraph"/>
        <w:numPr>
          <w:ilvl w:val="0"/>
          <w:numId w:val="5"/>
        </w:numPr>
        <w:jc w:val="both"/>
        <w:rPr>
          <w:rFonts w:ascii="Times New Roman" w:hAnsi="Times New Roman" w:cs="Times New Roman"/>
        </w:rPr>
      </w:pPr>
      <w:r>
        <w:rPr>
          <w:rFonts w:ascii="Times New Roman" w:hAnsi="Times New Roman" w:cs="Times New Roman"/>
        </w:rPr>
        <w:t>Introduction of the Spoken English Course.</w:t>
      </w:r>
    </w:p>
    <w:p w:rsidR="00DA2AEB" w:rsidRDefault="00DA2AEB" w:rsidP="00DA2AEB">
      <w:pPr>
        <w:jc w:val="both"/>
        <w:rPr>
          <w:rFonts w:ascii="Times New Roman" w:hAnsi="Times New Roman" w:cs="Times New Roman"/>
        </w:rPr>
      </w:pPr>
      <w:r>
        <w:rPr>
          <w:rFonts w:ascii="Times New Roman" w:hAnsi="Times New Roman" w:cs="Times New Roman"/>
        </w:rPr>
        <w:t xml:space="preserve">                                 </w:t>
      </w:r>
      <w:r w:rsidRPr="00DA2AEB">
        <w:rPr>
          <w:rFonts w:ascii="Times New Roman" w:hAnsi="Times New Roman" w:cs="Times New Roman"/>
        </w:rPr>
        <w:t xml:space="preserve">5. </w:t>
      </w:r>
      <w:r w:rsidR="0095303C">
        <w:rPr>
          <w:rFonts w:ascii="Times New Roman" w:hAnsi="Times New Roman" w:cs="Times New Roman"/>
        </w:rPr>
        <w:t xml:space="preserve">The feedback obtained from the students was placed before the House by Prof. </w:t>
      </w:r>
      <w:proofErr w:type="spellStart"/>
      <w:r w:rsidR="0095303C">
        <w:rPr>
          <w:rFonts w:ascii="Times New Roman" w:hAnsi="Times New Roman" w:cs="Times New Roman"/>
        </w:rPr>
        <w:t>Rasidul</w:t>
      </w:r>
      <w:proofErr w:type="spellEnd"/>
      <w:r w:rsidR="0095303C">
        <w:rPr>
          <w:rFonts w:ascii="Times New Roman" w:hAnsi="Times New Roman" w:cs="Times New Roman"/>
        </w:rPr>
        <w:t xml:space="preserve"> </w:t>
      </w:r>
      <w:proofErr w:type="spellStart"/>
      <w:r w:rsidR="0095303C">
        <w:rPr>
          <w:rFonts w:ascii="Times New Roman" w:hAnsi="Times New Roman" w:cs="Times New Roman"/>
        </w:rPr>
        <w:t>Karim</w:t>
      </w:r>
      <w:proofErr w:type="spellEnd"/>
      <w:r w:rsidR="0095303C">
        <w:rPr>
          <w:rFonts w:ascii="Times New Roman" w:hAnsi="Times New Roman" w:cs="Times New Roman"/>
        </w:rPr>
        <w:t>, with an analysis of the components.</w:t>
      </w:r>
    </w:p>
    <w:p w:rsidR="00DA2AEB" w:rsidRPr="00D5793F" w:rsidRDefault="00DA2AEB" w:rsidP="00DA2AEB">
      <w:pPr>
        <w:jc w:val="center"/>
        <w:rPr>
          <w:b/>
          <w:sz w:val="32"/>
          <w:u w:val="single"/>
        </w:rPr>
      </w:pPr>
      <w:r>
        <w:rPr>
          <w:rFonts w:ascii="Times New Roman" w:hAnsi="Times New Roman" w:cs="Times New Roman"/>
        </w:rPr>
        <w:t xml:space="preserve">            </w:t>
      </w:r>
      <w:r w:rsidRPr="00D5793F">
        <w:rPr>
          <w:b/>
          <w:sz w:val="32"/>
          <w:u w:val="single"/>
        </w:rPr>
        <w:t xml:space="preserve">Feedback-2018-19 </w:t>
      </w:r>
      <w:r>
        <w:rPr>
          <w:b/>
          <w:sz w:val="32"/>
          <w:u w:val="single"/>
        </w:rPr>
        <w:t xml:space="preserve">analysis </w:t>
      </w:r>
      <w:bookmarkStart w:id="0" w:name="_GoBack"/>
      <w:bookmarkEnd w:id="0"/>
      <w:r w:rsidRPr="00D5793F">
        <w:rPr>
          <w:b/>
          <w:sz w:val="32"/>
          <w:u w:val="single"/>
        </w:rPr>
        <w:t>chart</w:t>
      </w:r>
    </w:p>
    <w:tbl>
      <w:tblPr>
        <w:tblW w:w="11520" w:type="dxa"/>
        <w:tblLook w:val="04A0"/>
      </w:tblPr>
      <w:tblGrid>
        <w:gridCol w:w="11520"/>
      </w:tblGrid>
      <w:tr w:rsidR="00DA2AEB" w:rsidRPr="005E0CF4" w:rsidTr="00983B19">
        <w:trPr>
          <w:trHeight w:val="509"/>
        </w:trPr>
        <w:tc>
          <w:tcPr>
            <w:tcW w:w="11520" w:type="dxa"/>
            <w:vMerge w:val="restart"/>
            <w:tcBorders>
              <w:top w:val="nil"/>
              <w:left w:val="nil"/>
              <w:bottom w:val="nil"/>
              <w:right w:val="nil"/>
            </w:tcBorders>
            <w:shd w:val="clear" w:color="auto" w:fill="auto"/>
            <w:vAlign w:val="center"/>
            <w:hideMark/>
          </w:tcPr>
          <w:p w:rsidR="00DA2AEB" w:rsidRDefault="00DA2AEB" w:rsidP="00983B19">
            <w:pPr>
              <w:spacing w:after="0" w:line="240" w:lineRule="auto"/>
              <w:rPr>
                <w:rFonts w:ascii="Calibri" w:eastAsia="Times New Roman" w:hAnsi="Calibri" w:cs="Times New Roman"/>
                <w:b/>
                <w:bCs/>
                <w:color w:val="000000"/>
                <w:sz w:val="28"/>
                <w:szCs w:val="28"/>
                <w:lang w:eastAsia="en-IN"/>
              </w:rPr>
            </w:pPr>
            <w:r w:rsidRPr="005E0CF4">
              <w:rPr>
                <w:rFonts w:ascii="Calibri" w:eastAsia="Times New Roman" w:hAnsi="Calibri" w:cs="Times New Roman"/>
                <w:b/>
                <w:bCs/>
                <w:color w:val="000000"/>
                <w:sz w:val="28"/>
                <w:szCs w:val="28"/>
                <w:lang w:eastAsia="en-IN"/>
              </w:rPr>
              <w:t>Q1&gt; How is the standard of education and gen</w:t>
            </w:r>
            <w:r>
              <w:rPr>
                <w:rFonts w:ascii="Calibri" w:eastAsia="Times New Roman" w:hAnsi="Calibri" w:cs="Times New Roman"/>
                <w:b/>
                <w:bCs/>
                <w:color w:val="000000"/>
                <w:sz w:val="28"/>
                <w:szCs w:val="28"/>
                <w:lang w:eastAsia="en-IN"/>
              </w:rPr>
              <w:t>e</w:t>
            </w:r>
            <w:r w:rsidRPr="005E0CF4">
              <w:rPr>
                <w:rFonts w:ascii="Calibri" w:eastAsia="Times New Roman" w:hAnsi="Calibri" w:cs="Times New Roman"/>
                <w:b/>
                <w:bCs/>
                <w:color w:val="000000"/>
                <w:sz w:val="28"/>
                <w:szCs w:val="28"/>
                <w:lang w:eastAsia="en-IN"/>
              </w:rPr>
              <w:t>ral ambience in the college?</w:t>
            </w:r>
          </w:p>
          <w:tbl>
            <w:tblPr>
              <w:tblW w:w="2980" w:type="dxa"/>
              <w:tblLook w:val="04A0"/>
            </w:tblPr>
            <w:tblGrid>
              <w:gridCol w:w="1060"/>
              <w:gridCol w:w="960"/>
              <w:gridCol w:w="960"/>
            </w:tblGrid>
            <w:tr w:rsidR="00DA2AEB" w:rsidRPr="00D5793F" w:rsidTr="00983B19">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rPr>
                      <w:rFonts w:ascii="Calibri" w:eastAsia="Times New Roman" w:hAnsi="Calibri" w:cs="Times New Roman"/>
                      <w:b/>
                      <w:bCs/>
                      <w:color w:val="000000"/>
                      <w:lang w:eastAsia="en-IN"/>
                    </w:rPr>
                  </w:pPr>
                  <w:r w:rsidRPr="00D5793F">
                    <w:rPr>
                      <w:rFonts w:ascii="Calibri" w:eastAsia="Times New Roman" w:hAnsi="Calibri" w:cs="Times New Roman"/>
                      <w:b/>
                      <w:bCs/>
                      <w:color w:val="000000"/>
                      <w:lang w:eastAsia="en-IN"/>
                    </w:rPr>
                    <w:t>Very 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rPr>
                      <w:rFonts w:ascii="Calibri" w:eastAsia="Times New Roman" w:hAnsi="Calibri" w:cs="Times New Roman"/>
                      <w:b/>
                      <w:bCs/>
                      <w:color w:val="000000"/>
                      <w:lang w:eastAsia="en-IN"/>
                    </w:rPr>
                  </w:pPr>
                  <w:r w:rsidRPr="00D5793F">
                    <w:rPr>
                      <w:rFonts w:ascii="Calibri" w:eastAsia="Times New Roman" w:hAnsi="Calibri" w:cs="Times New Roman"/>
                      <w:b/>
                      <w:bCs/>
                      <w:color w:val="000000"/>
                      <w:lang w:eastAsia="en-IN"/>
                    </w:rPr>
                    <w:t>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rPr>
                      <w:rFonts w:ascii="Calibri" w:eastAsia="Times New Roman" w:hAnsi="Calibri" w:cs="Times New Roman"/>
                      <w:b/>
                      <w:bCs/>
                      <w:color w:val="000000"/>
                      <w:lang w:eastAsia="en-IN"/>
                    </w:rPr>
                  </w:pPr>
                  <w:r w:rsidRPr="00D5793F">
                    <w:rPr>
                      <w:rFonts w:ascii="Calibri" w:eastAsia="Times New Roman" w:hAnsi="Calibri" w:cs="Times New Roman"/>
                      <w:b/>
                      <w:bCs/>
                      <w:color w:val="000000"/>
                      <w:lang w:eastAsia="en-IN"/>
                    </w:rPr>
                    <w:t>Not good</w:t>
                  </w:r>
                </w:p>
              </w:tc>
            </w:tr>
            <w:tr w:rsidR="00DA2AEB" w:rsidRPr="00D5793F" w:rsidTr="00983B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jc w:val="right"/>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46.21%</w:t>
                  </w:r>
                </w:p>
              </w:tc>
              <w:tc>
                <w:tcPr>
                  <w:tcW w:w="960" w:type="dxa"/>
                  <w:tcBorders>
                    <w:top w:val="nil"/>
                    <w:left w:val="nil"/>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jc w:val="right"/>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51.52%</w:t>
                  </w:r>
                </w:p>
              </w:tc>
              <w:tc>
                <w:tcPr>
                  <w:tcW w:w="960" w:type="dxa"/>
                  <w:tcBorders>
                    <w:top w:val="nil"/>
                    <w:left w:val="nil"/>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jc w:val="right"/>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2.27%</w:t>
                  </w:r>
                </w:p>
              </w:tc>
            </w:tr>
          </w:tbl>
          <w:p w:rsidR="00DA2AEB" w:rsidRPr="005E0CF4" w:rsidRDefault="00DA2AEB" w:rsidP="00983B19">
            <w:pPr>
              <w:spacing w:after="0" w:line="240" w:lineRule="auto"/>
              <w:rPr>
                <w:rFonts w:ascii="Calibri" w:eastAsia="Times New Roman" w:hAnsi="Calibri" w:cs="Times New Roman"/>
                <w:b/>
                <w:bCs/>
                <w:color w:val="000000"/>
                <w:sz w:val="28"/>
                <w:szCs w:val="28"/>
                <w:lang w:eastAsia="en-IN"/>
              </w:rPr>
            </w:pPr>
          </w:p>
        </w:tc>
      </w:tr>
      <w:tr w:rsidR="00DA2AEB" w:rsidRPr="005E0CF4" w:rsidTr="00983B19">
        <w:trPr>
          <w:trHeight w:val="342"/>
        </w:trPr>
        <w:tc>
          <w:tcPr>
            <w:tcW w:w="11520" w:type="dxa"/>
            <w:vMerge/>
            <w:tcBorders>
              <w:top w:val="nil"/>
              <w:left w:val="nil"/>
              <w:bottom w:val="nil"/>
              <w:right w:val="nil"/>
            </w:tcBorders>
            <w:vAlign w:val="center"/>
            <w:hideMark/>
          </w:tcPr>
          <w:p w:rsidR="00DA2AEB" w:rsidRPr="005E0CF4" w:rsidRDefault="00DA2AEB" w:rsidP="00983B19">
            <w:pPr>
              <w:spacing w:after="0" w:line="240" w:lineRule="auto"/>
              <w:rPr>
                <w:rFonts w:ascii="Calibri" w:eastAsia="Times New Roman" w:hAnsi="Calibri" w:cs="Times New Roman"/>
                <w:b/>
                <w:bCs/>
                <w:color w:val="000000"/>
                <w:sz w:val="28"/>
                <w:szCs w:val="28"/>
                <w:lang w:eastAsia="en-IN"/>
              </w:rPr>
            </w:pPr>
          </w:p>
        </w:tc>
      </w:tr>
    </w:tbl>
    <w:p w:rsidR="00DA2AEB" w:rsidRDefault="00DA2AEB" w:rsidP="00DA2AEB">
      <w:r>
        <w:rPr>
          <w:noProof/>
        </w:rPr>
        <w:drawing>
          <wp:inline distT="0" distB="0" distL="0" distR="0">
            <wp:extent cx="2939683" cy="1730559"/>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br w:type="textWrapping" w:clear="all"/>
      </w:r>
    </w:p>
    <w:p w:rsidR="00DA2AEB" w:rsidRDefault="00DA2AEB" w:rsidP="00DA2AEB"/>
    <w:p w:rsidR="00DA2AEB" w:rsidRPr="00C04F87" w:rsidRDefault="00DA2AEB" w:rsidP="00DA2AEB">
      <w:pPr>
        <w:spacing w:after="0" w:line="240" w:lineRule="auto"/>
        <w:rPr>
          <w:rFonts w:ascii="Calibri" w:eastAsia="Times New Roman" w:hAnsi="Calibri" w:cs="Times New Roman"/>
          <w:b/>
          <w:bCs/>
          <w:color w:val="000000"/>
          <w:sz w:val="28"/>
          <w:szCs w:val="28"/>
          <w:lang w:eastAsia="en-IN"/>
        </w:rPr>
      </w:pPr>
      <w:r w:rsidRPr="00C04F87">
        <w:rPr>
          <w:rFonts w:ascii="Calibri" w:eastAsia="Times New Roman" w:hAnsi="Calibri" w:cs="Times New Roman"/>
          <w:b/>
          <w:bCs/>
          <w:color w:val="000000"/>
          <w:sz w:val="28"/>
          <w:szCs w:val="28"/>
          <w:lang w:eastAsia="en-IN"/>
        </w:rPr>
        <w:t>Q2&gt; How far are the teachers and non te</w:t>
      </w:r>
      <w:r>
        <w:rPr>
          <w:rFonts w:ascii="Calibri" w:eastAsia="Times New Roman" w:hAnsi="Calibri" w:cs="Times New Roman"/>
          <w:b/>
          <w:bCs/>
          <w:color w:val="000000"/>
          <w:sz w:val="28"/>
          <w:szCs w:val="28"/>
          <w:lang w:eastAsia="en-IN"/>
        </w:rPr>
        <w:t>a</w:t>
      </w:r>
      <w:r w:rsidRPr="00C04F87">
        <w:rPr>
          <w:rFonts w:ascii="Calibri" w:eastAsia="Times New Roman" w:hAnsi="Calibri" w:cs="Times New Roman"/>
          <w:b/>
          <w:bCs/>
          <w:color w:val="000000"/>
          <w:sz w:val="28"/>
          <w:szCs w:val="28"/>
          <w:lang w:eastAsia="en-IN"/>
        </w:rPr>
        <w:t>ching helpful in addressing the various problems of the student?</w:t>
      </w:r>
    </w:p>
    <w:p w:rsidR="00DA2AEB" w:rsidRDefault="00DA2AEB" w:rsidP="00DA2AEB"/>
    <w:tbl>
      <w:tblPr>
        <w:tblW w:w="3080" w:type="dxa"/>
        <w:tblLook w:val="04A0"/>
      </w:tblPr>
      <w:tblGrid>
        <w:gridCol w:w="960"/>
        <w:gridCol w:w="1214"/>
        <w:gridCol w:w="960"/>
      </w:tblGrid>
      <w:tr w:rsidR="00DA2AEB" w:rsidRPr="00D5793F" w:rsidTr="00983B1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Always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Sometimes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Never</w:t>
            </w:r>
          </w:p>
        </w:tc>
      </w:tr>
      <w:tr w:rsidR="00DA2AEB" w:rsidRPr="00D5793F" w:rsidTr="00983B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jc w:val="right"/>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62.88%</w:t>
            </w:r>
          </w:p>
        </w:tc>
        <w:tc>
          <w:tcPr>
            <w:tcW w:w="1160" w:type="dxa"/>
            <w:tcBorders>
              <w:top w:val="nil"/>
              <w:left w:val="nil"/>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jc w:val="right"/>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32.58%</w:t>
            </w:r>
          </w:p>
        </w:tc>
        <w:tc>
          <w:tcPr>
            <w:tcW w:w="960" w:type="dxa"/>
            <w:tcBorders>
              <w:top w:val="nil"/>
              <w:left w:val="nil"/>
              <w:bottom w:val="single" w:sz="4" w:space="0" w:color="auto"/>
              <w:right w:val="single" w:sz="4" w:space="0" w:color="auto"/>
            </w:tcBorders>
            <w:shd w:val="clear" w:color="auto" w:fill="auto"/>
            <w:noWrap/>
            <w:vAlign w:val="bottom"/>
            <w:hideMark/>
          </w:tcPr>
          <w:p w:rsidR="00DA2AEB" w:rsidRPr="00D5793F" w:rsidRDefault="00DA2AEB" w:rsidP="00983B19">
            <w:pPr>
              <w:spacing w:after="0" w:line="240" w:lineRule="auto"/>
              <w:jc w:val="right"/>
              <w:rPr>
                <w:rFonts w:ascii="Calibri" w:eastAsia="Times New Roman" w:hAnsi="Calibri" w:cs="Times New Roman"/>
                <w:color w:val="000000"/>
                <w:lang w:eastAsia="en-IN"/>
              </w:rPr>
            </w:pPr>
            <w:r w:rsidRPr="00D5793F">
              <w:rPr>
                <w:rFonts w:ascii="Calibri" w:eastAsia="Times New Roman" w:hAnsi="Calibri" w:cs="Times New Roman"/>
                <w:color w:val="000000"/>
                <w:lang w:eastAsia="en-IN"/>
              </w:rPr>
              <w:t>4.55%</w:t>
            </w:r>
          </w:p>
        </w:tc>
      </w:tr>
    </w:tbl>
    <w:p w:rsidR="00DA2AEB" w:rsidRDefault="00DA2AEB" w:rsidP="00DA2AEB"/>
    <w:p w:rsidR="00DA2AEB" w:rsidRDefault="00DA2AEB" w:rsidP="00DA2AEB">
      <w:r>
        <w:rPr>
          <w:noProof/>
        </w:rPr>
        <w:drawing>
          <wp:inline distT="0" distB="0" distL="0" distR="0">
            <wp:extent cx="3045481" cy="1791015"/>
            <wp:effectExtent l="19050" t="0" r="2519"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2AEB" w:rsidRDefault="00DA2AEB" w:rsidP="00DA2AEB">
      <w:pPr>
        <w:spacing w:after="0" w:line="240" w:lineRule="auto"/>
        <w:rPr>
          <w:rFonts w:ascii="Calibri" w:eastAsia="Times New Roman" w:hAnsi="Calibri" w:cs="Times New Roman"/>
          <w:b/>
          <w:bCs/>
          <w:color w:val="000000"/>
          <w:sz w:val="28"/>
          <w:szCs w:val="28"/>
          <w:lang w:eastAsia="en-IN"/>
        </w:rPr>
      </w:pPr>
      <w:r w:rsidRPr="00F06C04">
        <w:rPr>
          <w:rFonts w:ascii="Calibri" w:eastAsia="Times New Roman" w:hAnsi="Calibri" w:cs="Times New Roman"/>
          <w:b/>
          <w:bCs/>
          <w:color w:val="000000"/>
          <w:sz w:val="28"/>
          <w:szCs w:val="28"/>
          <w:lang w:eastAsia="en-IN"/>
        </w:rPr>
        <w:t xml:space="preserve">Q3&gt;Have you faced ragging in </w:t>
      </w:r>
      <w:proofErr w:type="spellStart"/>
      <w:r w:rsidRPr="00F06C04">
        <w:rPr>
          <w:rFonts w:ascii="Calibri" w:eastAsia="Times New Roman" w:hAnsi="Calibri" w:cs="Times New Roman"/>
          <w:b/>
          <w:bCs/>
          <w:color w:val="000000"/>
          <w:sz w:val="28"/>
          <w:szCs w:val="28"/>
          <w:lang w:eastAsia="en-IN"/>
        </w:rPr>
        <w:t>thecollege</w:t>
      </w:r>
      <w:proofErr w:type="spellEnd"/>
      <w:r w:rsidRPr="00F06C04">
        <w:rPr>
          <w:rFonts w:ascii="Calibri" w:eastAsia="Times New Roman" w:hAnsi="Calibri" w:cs="Times New Roman"/>
          <w:b/>
          <w:bCs/>
          <w:color w:val="000000"/>
          <w:sz w:val="28"/>
          <w:szCs w:val="28"/>
          <w:lang w:eastAsia="en-IN"/>
        </w:rPr>
        <w:t xml:space="preserve"> premises?</w:t>
      </w:r>
    </w:p>
    <w:p w:rsidR="00DA2AEB" w:rsidRPr="00F06C04" w:rsidRDefault="00DA2AEB" w:rsidP="00DA2AEB">
      <w:pPr>
        <w:spacing w:after="0" w:line="240" w:lineRule="auto"/>
        <w:rPr>
          <w:rFonts w:ascii="Calibri" w:eastAsia="Times New Roman" w:hAnsi="Calibri" w:cs="Times New Roman"/>
          <w:b/>
          <w:bCs/>
          <w:color w:val="000000"/>
          <w:sz w:val="28"/>
          <w:szCs w:val="28"/>
          <w:lang w:eastAsia="en-IN"/>
        </w:rPr>
      </w:pPr>
    </w:p>
    <w:tbl>
      <w:tblPr>
        <w:tblW w:w="3020" w:type="dxa"/>
        <w:tblLook w:val="04A0"/>
      </w:tblPr>
      <w:tblGrid>
        <w:gridCol w:w="960"/>
        <w:gridCol w:w="987"/>
        <w:gridCol w:w="1195"/>
      </w:tblGrid>
      <w:tr w:rsidR="00DA2AEB" w:rsidRPr="00F06C04" w:rsidTr="00983B1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AEB" w:rsidRPr="00F06C04" w:rsidRDefault="00DA2AEB" w:rsidP="00983B19">
            <w:pPr>
              <w:spacing w:after="0" w:line="240" w:lineRule="auto"/>
              <w:rPr>
                <w:rFonts w:ascii="Calibri" w:eastAsia="Times New Roman" w:hAnsi="Calibri" w:cs="Times New Roman"/>
                <w:b/>
                <w:bCs/>
                <w:color w:val="000000"/>
                <w:lang w:eastAsia="en-IN"/>
              </w:rPr>
            </w:pPr>
            <w:r w:rsidRPr="00F06C04">
              <w:rPr>
                <w:rFonts w:ascii="Calibri" w:eastAsia="Times New Roman" w:hAnsi="Calibri" w:cs="Times New Roman"/>
                <w:b/>
                <w:bCs/>
                <w:color w:val="000000"/>
                <w:lang w:eastAsia="en-IN"/>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AEB" w:rsidRPr="00F06C04" w:rsidRDefault="00DA2AEB" w:rsidP="00983B19">
            <w:pPr>
              <w:spacing w:after="0" w:line="240" w:lineRule="auto"/>
              <w:rPr>
                <w:rFonts w:ascii="Calibri" w:eastAsia="Times New Roman" w:hAnsi="Calibri" w:cs="Times New Roman"/>
                <w:b/>
                <w:bCs/>
                <w:color w:val="000000"/>
                <w:lang w:eastAsia="en-IN"/>
              </w:rPr>
            </w:pPr>
            <w:r w:rsidRPr="00F06C04">
              <w:rPr>
                <w:rFonts w:ascii="Calibri" w:eastAsia="Times New Roman" w:hAnsi="Calibri" w:cs="Times New Roman"/>
                <w:b/>
                <w:bCs/>
                <w:color w:val="000000"/>
                <w:lang w:eastAsia="en-IN"/>
              </w:rPr>
              <w:t>No</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A2AEB" w:rsidRPr="00F06C04" w:rsidRDefault="00DA2AEB" w:rsidP="00983B19">
            <w:pPr>
              <w:spacing w:after="0" w:line="240" w:lineRule="auto"/>
              <w:rPr>
                <w:rFonts w:ascii="Calibri" w:eastAsia="Times New Roman" w:hAnsi="Calibri" w:cs="Times New Roman"/>
                <w:b/>
                <w:bCs/>
                <w:color w:val="000000"/>
                <w:lang w:eastAsia="en-IN"/>
              </w:rPr>
            </w:pPr>
            <w:r w:rsidRPr="00F06C04">
              <w:rPr>
                <w:rFonts w:ascii="Calibri" w:eastAsia="Times New Roman" w:hAnsi="Calibri" w:cs="Times New Roman"/>
                <w:b/>
                <w:bCs/>
                <w:color w:val="000000"/>
                <w:lang w:eastAsia="en-IN"/>
              </w:rPr>
              <w:t>Somewhat</w:t>
            </w:r>
          </w:p>
        </w:tc>
      </w:tr>
      <w:tr w:rsidR="00DA2AEB" w:rsidRPr="00F06C04" w:rsidTr="00983B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A2AEB" w:rsidRPr="00F06C04" w:rsidRDefault="00DA2AEB" w:rsidP="00983B19">
            <w:pPr>
              <w:spacing w:after="0" w:line="240" w:lineRule="auto"/>
              <w:jc w:val="right"/>
              <w:rPr>
                <w:rFonts w:ascii="Calibri" w:eastAsia="Times New Roman" w:hAnsi="Calibri" w:cs="Times New Roman"/>
                <w:color w:val="000000"/>
                <w:lang w:eastAsia="en-IN"/>
              </w:rPr>
            </w:pPr>
            <w:r w:rsidRPr="00F06C04">
              <w:rPr>
                <w:rFonts w:ascii="Calibri" w:eastAsia="Times New Roman" w:hAnsi="Calibri" w:cs="Times New Roman"/>
                <w:color w:val="000000"/>
                <w:lang w:eastAsia="en-IN"/>
              </w:rPr>
              <w:t>0.00%</w:t>
            </w:r>
          </w:p>
        </w:tc>
        <w:tc>
          <w:tcPr>
            <w:tcW w:w="960" w:type="dxa"/>
            <w:tcBorders>
              <w:top w:val="nil"/>
              <w:left w:val="nil"/>
              <w:bottom w:val="single" w:sz="4" w:space="0" w:color="auto"/>
              <w:right w:val="single" w:sz="4" w:space="0" w:color="auto"/>
            </w:tcBorders>
            <w:shd w:val="clear" w:color="auto" w:fill="auto"/>
            <w:noWrap/>
            <w:vAlign w:val="bottom"/>
            <w:hideMark/>
          </w:tcPr>
          <w:p w:rsidR="00DA2AEB" w:rsidRPr="00F06C04" w:rsidRDefault="00DA2AEB" w:rsidP="00983B19">
            <w:pPr>
              <w:spacing w:after="0" w:line="240" w:lineRule="auto"/>
              <w:jc w:val="right"/>
              <w:rPr>
                <w:rFonts w:ascii="Calibri" w:eastAsia="Times New Roman" w:hAnsi="Calibri" w:cs="Times New Roman"/>
                <w:color w:val="000000"/>
                <w:lang w:eastAsia="en-IN"/>
              </w:rPr>
            </w:pPr>
            <w:r w:rsidRPr="00F06C04">
              <w:rPr>
                <w:rFonts w:ascii="Calibri" w:eastAsia="Times New Roman" w:hAnsi="Calibri" w:cs="Times New Roman"/>
                <w:color w:val="000000"/>
                <w:lang w:eastAsia="en-IN"/>
              </w:rPr>
              <w:t>100.00%</w:t>
            </w:r>
          </w:p>
        </w:tc>
        <w:tc>
          <w:tcPr>
            <w:tcW w:w="1100" w:type="dxa"/>
            <w:tcBorders>
              <w:top w:val="nil"/>
              <w:left w:val="nil"/>
              <w:bottom w:val="single" w:sz="4" w:space="0" w:color="auto"/>
              <w:right w:val="single" w:sz="4" w:space="0" w:color="auto"/>
            </w:tcBorders>
            <w:shd w:val="clear" w:color="auto" w:fill="auto"/>
            <w:noWrap/>
            <w:vAlign w:val="bottom"/>
            <w:hideMark/>
          </w:tcPr>
          <w:p w:rsidR="00DA2AEB" w:rsidRPr="00F06C04" w:rsidRDefault="00DA2AEB" w:rsidP="00983B19">
            <w:pPr>
              <w:spacing w:after="0" w:line="240" w:lineRule="auto"/>
              <w:jc w:val="right"/>
              <w:rPr>
                <w:rFonts w:ascii="Calibri" w:eastAsia="Times New Roman" w:hAnsi="Calibri" w:cs="Times New Roman"/>
                <w:color w:val="000000"/>
                <w:lang w:eastAsia="en-IN"/>
              </w:rPr>
            </w:pPr>
            <w:r w:rsidRPr="00F06C04">
              <w:rPr>
                <w:rFonts w:ascii="Calibri" w:eastAsia="Times New Roman" w:hAnsi="Calibri" w:cs="Times New Roman"/>
                <w:color w:val="000000"/>
                <w:lang w:eastAsia="en-IN"/>
              </w:rPr>
              <w:t>0.00%</w:t>
            </w:r>
          </w:p>
        </w:tc>
      </w:tr>
    </w:tbl>
    <w:p w:rsidR="00DA2AEB" w:rsidRDefault="00DA2AEB" w:rsidP="00DA2AEB"/>
    <w:p w:rsidR="00DA2AEB" w:rsidRDefault="00DA2AEB" w:rsidP="00DA2AEB">
      <w:r>
        <w:rPr>
          <w:noProof/>
        </w:rPr>
        <w:drawing>
          <wp:inline distT="0" distB="0" distL="0" distR="0">
            <wp:extent cx="2002612" cy="1586975"/>
            <wp:effectExtent l="1905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2AEB" w:rsidRDefault="00DA2AEB" w:rsidP="00DA2AEB"/>
    <w:p w:rsidR="00DA2AEB" w:rsidRDefault="00DA2AEB" w:rsidP="00DA2AEB">
      <w:pPr>
        <w:spacing w:after="0" w:line="240" w:lineRule="auto"/>
        <w:rPr>
          <w:rFonts w:ascii="Calibri" w:eastAsia="Times New Roman" w:hAnsi="Calibri" w:cs="Times New Roman"/>
          <w:b/>
          <w:bCs/>
          <w:color w:val="000000"/>
          <w:sz w:val="28"/>
          <w:szCs w:val="28"/>
          <w:lang w:eastAsia="en-IN"/>
        </w:rPr>
      </w:pPr>
    </w:p>
    <w:p w:rsidR="00DA2AEB" w:rsidRDefault="00DA2AEB" w:rsidP="00DA2AEB">
      <w:pPr>
        <w:spacing w:after="0" w:line="240" w:lineRule="auto"/>
        <w:rPr>
          <w:rFonts w:ascii="Calibri" w:eastAsia="Times New Roman" w:hAnsi="Calibri" w:cs="Times New Roman"/>
          <w:b/>
          <w:bCs/>
          <w:color w:val="000000"/>
          <w:sz w:val="28"/>
          <w:szCs w:val="28"/>
          <w:lang w:eastAsia="en-IN"/>
        </w:rPr>
      </w:pPr>
    </w:p>
    <w:p w:rsidR="00DA2AEB" w:rsidRDefault="00DA2AEB" w:rsidP="00DA2AEB">
      <w:pPr>
        <w:spacing w:after="0" w:line="240" w:lineRule="auto"/>
        <w:rPr>
          <w:rFonts w:ascii="Calibri" w:eastAsia="Times New Roman" w:hAnsi="Calibri" w:cs="Times New Roman"/>
          <w:b/>
          <w:bCs/>
          <w:color w:val="000000"/>
          <w:sz w:val="28"/>
          <w:szCs w:val="28"/>
          <w:lang w:eastAsia="en-IN"/>
        </w:rPr>
      </w:pPr>
    </w:p>
    <w:p w:rsidR="00DA2AEB" w:rsidRDefault="00DA2AEB" w:rsidP="00DA2AEB">
      <w:pPr>
        <w:spacing w:after="0" w:line="240" w:lineRule="auto"/>
        <w:rPr>
          <w:rFonts w:ascii="Calibri" w:eastAsia="Times New Roman" w:hAnsi="Calibri" w:cs="Times New Roman"/>
          <w:b/>
          <w:bCs/>
          <w:color w:val="000000"/>
          <w:sz w:val="28"/>
          <w:szCs w:val="28"/>
          <w:lang w:eastAsia="en-IN"/>
        </w:rPr>
      </w:pPr>
    </w:p>
    <w:p w:rsidR="00DA2AEB" w:rsidRDefault="00DA2AEB" w:rsidP="00DA2AEB">
      <w:pPr>
        <w:spacing w:after="0" w:line="240" w:lineRule="auto"/>
        <w:rPr>
          <w:rFonts w:ascii="Calibri" w:eastAsia="Times New Roman" w:hAnsi="Calibri" w:cs="Times New Roman"/>
          <w:b/>
          <w:bCs/>
          <w:color w:val="000000"/>
          <w:sz w:val="28"/>
          <w:szCs w:val="28"/>
          <w:lang w:eastAsia="en-IN"/>
        </w:rPr>
      </w:pPr>
    </w:p>
    <w:p w:rsidR="00DA2AEB" w:rsidRDefault="00DA2AEB" w:rsidP="00DA2AEB">
      <w:pPr>
        <w:spacing w:after="0" w:line="240" w:lineRule="auto"/>
        <w:rPr>
          <w:rFonts w:ascii="Calibri" w:eastAsia="Times New Roman" w:hAnsi="Calibri" w:cs="Times New Roman"/>
          <w:b/>
          <w:bCs/>
          <w:color w:val="000000"/>
          <w:sz w:val="28"/>
          <w:szCs w:val="28"/>
          <w:lang w:eastAsia="en-IN"/>
        </w:rPr>
      </w:pPr>
      <w:r w:rsidRPr="003F264B">
        <w:rPr>
          <w:rFonts w:ascii="Calibri" w:eastAsia="Times New Roman" w:hAnsi="Calibri" w:cs="Times New Roman"/>
          <w:b/>
          <w:bCs/>
          <w:color w:val="000000"/>
          <w:sz w:val="28"/>
          <w:szCs w:val="28"/>
          <w:lang w:eastAsia="en-IN"/>
        </w:rPr>
        <w:lastRenderedPageBreak/>
        <w:t>Q4&gt;When do you get information relating to the college?</w:t>
      </w:r>
    </w:p>
    <w:p w:rsidR="00DA2AEB" w:rsidRDefault="00DA2AEB" w:rsidP="00DA2AEB">
      <w:pPr>
        <w:spacing w:after="0" w:line="240" w:lineRule="auto"/>
        <w:rPr>
          <w:rFonts w:ascii="Calibri" w:eastAsia="Times New Roman" w:hAnsi="Calibri" w:cs="Times New Roman"/>
          <w:b/>
          <w:bCs/>
          <w:color w:val="000000"/>
          <w:sz w:val="28"/>
          <w:szCs w:val="28"/>
          <w:lang w:eastAsia="en-IN"/>
        </w:rPr>
      </w:pPr>
    </w:p>
    <w:tbl>
      <w:tblPr>
        <w:tblW w:w="2855" w:type="dxa"/>
        <w:tblLook w:val="04A0"/>
      </w:tblPr>
      <w:tblGrid>
        <w:gridCol w:w="1040"/>
        <w:gridCol w:w="875"/>
        <w:gridCol w:w="940"/>
      </w:tblGrid>
      <w:tr w:rsidR="00DA2AEB" w:rsidRPr="003F264B" w:rsidTr="00983B19">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AEB" w:rsidRPr="003F264B" w:rsidRDefault="00DA2AEB" w:rsidP="00983B19">
            <w:pPr>
              <w:spacing w:after="0" w:line="240" w:lineRule="auto"/>
              <w:rPr>
                <w:rFonts w:ascii="Calibri" w:eastAsia="Times New Roman" w:hAnsi="Calibri" w:cs="Times New Roman"/>
                <w:b/>
                <w:bCs/>
                <w:color w:val="000000"/>
                <w:lang w:eastAsia="en-IN"/>
              </w:rPr>
            </w:pPr>
            <w:r w:rsidRPr="003F264B">
              <w:rPr>
                <w:rFonts w:ascii="Calibri" w:eastAsia="Times New Roman" w:hAnsi="Calibri" w:cs="Times New Roman"/>
                <w:b/>
                <w:bCs/>
                <w:color w:val="000000"/>
                <w:lang w:eastAsia="en-IN"/>
              </w:rPr>
              <w:t>Very soon</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DA2AEB" w:rsidRPr="003F264B" w:rsidRDefault="00DA2AEB" w:rsidP="00983B19">
            <w:pPr>
              <w:spacing w:after="0" w:line="240" w:lineRule="auto"/>
              <w:rPr>
                <w:rFonts w:ascii="Calibri" w:eastAsia="Times New Roman" w:hAnsi="Calibri" w:cs="Times New Roman"/>
                <w:b/>
                <w:bCs/>
                <w:color w:val="000000"/>
                <w:lang w:eastAsia="en-IN"/>
              </w:rPr>
            </w:pPr>
            <w:r w:rsidRPr="003F264B">
              <w:rPr>
                <w:rFonts w:ascii="Calibri" w:eastAsia="Times New Roman" w:hAnsi="Calibri" w:cs="Times New Roman"/>
                <w:b/>
                <w:bCs/>
                <w:color w:val="000000"/>
                <w:lang w:eastAsia="en-IN"/>
              </w:rPr>
              <w:t>Timely</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A2AEB" w:rsidRPr="003F264B" w:rsidRDefault="00DA2AEB" w:rsidP="00983B19">
            <w:pPr>
              <w:spacing w:after="0" w:line="240" w:lineRule="auto"/>
              <w:rPr>
                <w:rFonts w:ascii="Calibri" w:eastAsia="Times New Roman" w:hAnsi="Calibri" w:cs="Times New Roman"/>
                <w:b/>
                <w:bCs/>
                <w:color w:val="000000"/>
                <w:lang w:eastAsia="en-IN"/>
              </w:rPr>
            </w:pPr>
            <w:r w:rsidRPr="003F264B">
              <w:rPr>
                <w:rFonts w:ascii="Calibri" w:eastAsia="Times New Roman" w:hAnsi="Calibri" w:cs="Times New Roman"/>
                <w:b/>
                <w:bCs/>
                <w:color w:val="000000"/>
                <w:lang w:eastAsia="en-IN"/>
              </w:rPr>
              <w:t>Very late</w:t>
            </w:r>
          </w:p>
        </w:tc>
      </w:tr>
      <w:tr w:rsidR="00DA2AEB" w:rsidRPr="003F264B" w:rsidTr="00983B19">
        <w:trPr>
          <w:trHeight w:val="300"/>
        </w:trPr>
        <w:tc>
          <w:tcPr>
            <w:tcW w:w="1040" w:type="dxa"/>
            <w:tcBorders>
              <w:top w:val="nil"/>
              <w:left w:val="single" w:sz="4" w:space="0" w:color="auto"/>
              <w:bottom w:val="nil"/>
              <w:right w:val="single" w:sz="4" w:space="0" w:color="auto"/>
            </w:tcBorders>
            <w:shd w:val="clear" w:color="auto" w:fill="auto"/>
            <w:noWrap/>
            <w:vAlign w:val="bottom"/>
            <w:hideMark/>
          </w:tcPr>
          <w:p w:rsidR="00DA2AEB" w:rsidRPr="003F264B" w:rsidRDefault="00DA2AEB" w:rsidP="00983B19">
            <w:pPr>
              <w:spacing w:after="0" w:line="240" w:lineRule="auto"/>
              <w:jc w:val="right"/>
              <w:rPr>
                <w:rFonts w:ascii="Calibri" w:eastAsia="Times New Roman" w:hAnsi="Calibri" w:cs="Times New Roman"/>
                <w:color w:val="000000"/>
                <w:lang w:eastAsia="en-IN"/>
              </w:rPr>
            </w:pPr>
            <w:r w:rsidRPr="003F264B">
              <w:rPr>
                <w:rFonts w:ascii="Calibri" w:eastAsia="Times New Roman" w:hAnsi="Calibri" w:cs="Times New Roman"/>
                <w:color w:val="000000"/>
                <w:lang w:eastAsia="en-IN"/>
              </w:rPr>
              <w:t>21.21%</w:t>
            </w:r>
          </w:p>
        </w:tc>
        <w:tc>
          <w:tcPr>
            <w:tcW w:w="875" w:type="dxa"/>
            <w:tcBorders>
              <w:top w:val="nil"/>
              <w:left w:val="nil"/>
              <w:bottom w:val="nil"/>
              <w:right w:val="single" w:sz="4" w:space="0" w:color="auto"/>
            </w:tcBorders>
            <w:shd w:val="clear" w:color="auto" w:fill="auto"/>
            <w:noWrap/>
            <w:vAlign w:val="bottom"/>
            <w:hideMark/>
          </w:tcPr>
          <w:p w:rsidR="00DA2AEB" w:rsidRPr="003F264B" w:rsidRDefault="00DA2AEB" w:rsidP="00983B19">
            <w:pPr>
              <w:spacing w:after="0" w:line="240" w:lineRule="auto"/>
              <w:jc w:val="right"/>
              <w:rPr>
                <w:rFonts w:ascii="Calibri" w:eastAsia="Times New Roman" w:hAnsi="Calibri" w:cs="Times New Roman"/>
                <w:color w:val="000000"/>
                <w:lang w:eastAsia="en-IN"/>
              </w:rPr>
            </w:pPr>
            <w:r w:rsidRPr="003F264B">
              <w:rPr>
                <w:rFonts w:ascii="Calibri" w:eastAsia="Times New Roman" w:hAnsi="Calibri" w:cs="Times New Roman"/>
                <w:color w:val="000000"/>
                <w:lang w:eastAsia="en-IN"/>
              </w:rPr>
              <w:t>75.76%</w:t>
            </w:r>
          </w:p>
        </w:tc>
        <w:tc>
          <w:tcPr>
            <w:tcW w:w="940" w:type="dxa"/>
            <w:tcBorders>
              <w:top w:val="nil"/>
              <w:left w:val="nil"/>
              <w:bottom w:val="nil"/>
              <w:right w:val="single" w:sz="4" w:space="0" w:color="auto"/>
            </w:tcBorders>
            <w:shd w:val="clear" w:color="auto" w:fill="auto"/>
            <w:noWrap/>
            <w:vAlign w:val="bottom"/>
            <w:hideMark/>
          </w:tcPr>
          <w:p w:rsidR="00DA2AEB" w:rsidRPr="003F264B" w:rsidRDefault="00DA2AEB" w:rsidP="00983B19">
            <w:pPr>
              <w:spacing w:after="0" w:line="240" w:lineRule="auto"/>
              <w:jc w:val="right"/>
              <w:rPr>
                <w:rFonts w:ascii="Calibri" w:eastAsia="Times New Roman" w:hAnsi="Calibri" w:cs="Times New Roman"/>
                <w:color w:val="000000"/>
                <w:lang w:eastAsia="en-IN"/>
              </w:rPr>
            </w:pPr>
            <w:r w:rsidRPr="003F264B">
              <w:rPr>
                <w:rFonts w:ascii="Calibri" w:eastAsia="Times New Roman" w:hAnsi="Calibri" w:cs="Times New Roman"/>
                <w:color w:val="000000"/>
                <w:lang w:eastAsia="en-IN"/>
              </w:rPr>
              <w:t>3.03%</w:t>
            </w:r>
          </w:p>
        </w:tc>
      </w:tr>
      <w:tr w:rsidR="00DA2AEB" w:rsidRPr="003F264B" w:rsidTr="00983B19">
        <w:trPr>
          <w:trHeight w:val="132"/>
        </w:trPr>
        <w:tc>
          <w:tcPr>
            <w:tcW w:w="1040" w:type="dxa"/>
            <w:tcBorders>
              <w:top w:val="nil"/>
              <w:left w:val="single" w:sz="4" w:space="0" w:color="auto"/>
              <w:bottom w:val="single" w:sz="4" w:space="0" w:color="auto"/>
              <w:right w:val="single" w:sz="4" w:space="0" w:color="auto"/>
            </w:tcBorders>
            <w:shd w:val="clear" w:color="auto" w:fill="auto"/>
            <w:noWrap/>
            <w:vAlign w:val="bottom"/>
          </w:tcPr>
          <w:p w:rsidR="00DA2AEB" w:rsidRPr="003F264B" w:rsidRDefault="00DA2AEB" w:rsidP="00983B19">
            <w:pPr>
              <w:spacing w:after="0" w:line="240" w:lineRule="auto"/>
              <w:rPr>
                <w:rFonts w:ascii="Calibri" w:eastAsia="Times New Roman" w:hAnsi="Calibri" w:cs="Times New Roman"/>
                <w:color w:val="000000"/>
                <w:lang w:eastAsia="en-IN"/>
              </w:rPr>
            </w:pPr>
          </w:p>
        </w:tc>
        <w:tc>
          <w:tcPr>
            <w:tcW w:w="875" w:type="dxa"/>
            <w:tcBorders>
              <w:top w:val="nil"/>
              <w:left w:val="nil"/>
              <w:bottom w:val="single" w:sz="4" w:space="0" w:color="auto"/>
              <w:right w:val="single" w:sz="4" w:space="0" w:color="auto"/>
            </w:tcBorders>
            <w:shd w:val="clear" w:color="auto" w:fill="auto"/>
            <w:noWrap/>
            <w:vAlign w:val="bottom"/>
          </w:tcPr>
          <w:p w:rsidR="00DA2AEB" w:rsidRPr="003F264B" w:rsidRDefault="00DA2AEB" w:rsidP="00983B19">
            <w:pPr>
              <w:spacing w:after="0" w:line="240" w:lineRule="auto"/>
              <w:jc w:val="right"/>
              <w:rPr>
                <w:rFonts w:ascii="Calibri" w:eastAsia="Times New Roman" w:hAnsi="Calibri" w:cs="Times New Roman"/>
                <w:color w:val="000000"/>
                <w:lang w:eastAsia="en-IN"/>
              </w:rPr>
            </w:pPr>
          </w:p>
        </w:tc>
        <w:tc>
          <w:tcPr>
            <w:tcW w:w="940" w:type="dxa"/>
            <w:tcBorders>
              <w:top w:val="nil"/>
              <w:left w:val="nil"/>
              <w:bottom w:val="single" w:sz="4" w:space="0" w:color="auto"/>
              <w:right w:val="single" w:sz="4" w:space="0" w:color="auto"/>
            </w:tcBorders>
            <w:shd w:val="clear" w:color="auto" w:fill="auto"/>
            <w:noWrap/>
            <w:vAlign w:val="bottom"/>
          </w:tcPr>
          <w:p w:rsidR="00DA2AEB" w:rsidRPr="003F264B" w:rsidRDefault="00DA2AEB" w:rsidP="00983B19">
            <w:pPr>
              <w:spacing w:after="0" w:line="240" w:lineRule="auto"/>
              <w:jc w:val="right"/>
              <w:rPr>
                <w:rFonts w:ascii="Calibri" w:eastAsia="Times New Roman" w:hAnsi="Calibri" w:cs="Times New Roman"/>
                <w:color w:val="000000"/>
                <w:lang w:eastAsia="en-IN"/>
              </w:rPr>
            </w:pPr>
          </w:p>
        </w:tc>
      </w:tr>
    </w:tbl>
    <w:p w:rsidR="00DA2AEB" w:rsidRPr="003F264B" w:rsidRDefault="00DA2AEB" w:rsidP="00DA2AEB">
      <w:pPr>
        <w:spacing w:after="0" w:line="240" w:lineRule="auto"/>
        <w:rPr>
          <w:rFonts w:ascii="Calibri" w:eastAsia="Times New Roman" w:hAnsi="Calibri" w:cs="Times New Roman"/>
          <w:b/>
          <w:bCs/>
          <w:color w:val="000000"/>
          <w:sz w:val="28"/>
          <w:szCs w:val="28"/>
          <w:lang w:eastAsia="en-IN"/>
        </w:rPr>
      </w:pPr>
    </w:p>
    <w:p w:rsidR="00DA2AEB" w:rsidRDefault="00DA2AEB" w:rsidP="00DA2AEB">
      <w:r>
        <w:rPr>
          <w:noProof/>
        </w:rPr>
        <w:drawing>
          <wp:inline distT="0" distB="0" distL="0" distR="0">
            <wp:extent cx="2070625" cy="1957269"/>
            <wp:effectExtent l="19050" t="0" r="58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2AEB" w:rsidRPr="00493FA2" w:rsidRDefault="00DA2AEB" w:rsidP="00DA2AEB">
      <w:pPr>
        <w:spacing w:after="0" w:line="240" w:lineRule="auto"/>
        <w:rPr>
          <w:rFonts w:ascii="Calibri" w:eastAsia="Times New Roman" w:hAnsi="Calibri" w:cs="Times New Roman"/>
          <w:b/>
          <w:bCs/>
          <w:color w:val="000000"/>
          <w:sz w:val="28"/>
          <w:szCs w:val="28"/>
          <w:lang w:eastAsia="en-IN"/>
        </w:rPr>
      </w:pPr>
      <w:r w:rsidRPr="00493FA2">
        <w:rPr>
          <w:rFonts w:ascii="Calibri" w:eastAsia="Times New Roman" w:hAnsi="Calibri" w:cs="Times New Roman"/>
          <w:b/>
          <w:bCs/>
          <w:color w:val="000000"/>
          <w:sz w:val="28"/>
          <w:szCs w:val="28"/>
          <w:lang w:eastAsia="en-IN"/>
        </w:rPr>
        <w:t xml:space="preserve">Q5&gt; </w:t>
      </w:r>
      <w:proofErr w:type="gramStart"/>
      <w:r w:rsidRPr="00493FA2">
        <w:rPr>
          <w:rFonts w:ascii="Calibri" w:eastAsia="Times New Roman" w:hAnsi="Calibri" w:cs="Times New Roman"/>
          <w:b/>
          <w:bCs/>
          <w:color w:val="000000"/>
          <w:sz w:val="28"/>
          <w:szCs w:val="28"/>
          <w:lang w:eastAsia="en-IN"/>
        </w:rPr>
        <w:t>Your</w:t>
      </w:r>
      <w:proofErr w:type="gramEnd"/>
      <w:r w:rsidRPr="00493FA2">
        <w:rPr>
          <w:rFonts w:ascii="Calibri" w:eastAsia="Times New Roman" w:hAnsi="Calibri" w:cs="Times New Roman"/>
          <w:b/>
          <w:bCs/>
          <w:color w:val="000000"/>
          <w:sz w:val="28"/>
          <w:szCs w:val="28"/>
          <w:lang w:eastAsia="en-IN"/>
        </w:rPr>
        <w:t xml:space="preserve"> experience of the library usage in the college.</w:t>
      </w:r>
    </w:p>
    <w:p w:rsidR="00DA2AEB" w:rsidRDefault="00DA2AEB" w:rsidP="00DA2AEB"/>
    <w:tbl>
      <w:tblPr>
        <w:tblW w:w="2980" w:type="dxa"/>
        <w:tblLook w:val="04A0"/>
      </w:tblPr>
      <w:tblGrid>
        <w:gridCol w:w="1060"/>
        <w:gridCol w:w="960"/>
        <w:gridCol w:w="960"/>
      </w:tblGrid>
      <w:tr w:rsidR="00DA2AEB" w:rsidRPr="00493FA2" w:rsidTr="00983B19">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2AEB" w:rsidRPr="00493FA2" w:rsidRDefault="00DA2AEB" w:rsidP="00983B19">
            <w:pPr>
              <w:spacing w:after="0" w:line="240" w:lineRule="auto"/>
              <w:rPr>
                <w:rFonts w:ascii="Calibri" w:eastAsia="Times New Roman" w:hAnsi="Calibri" w:cs="Times New Roman"/>
                <w:b/>
                <w:bCs/>
                <w:color w:val="000000"/>
                <w:lang w:eastAsia="en-IN"/>
              </w:rPr>
            </w:pPr>
            <w:r w:rsidRPr="00493FA2">
              <w:rPr>
                <w:rFonts w:ascii="Calibri" w:eastAsia="Times New Roman" w:hAnsi="Calibri" w:cs="Times New Roman"/>
                <w:b/>
                <w:bCs/>
                <w:color w:val="000000"/>
                <w:lang w:eastAsia="en-IN"/>
              </w:rPr>
              <w:t>Very 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AEB" w:rsidRPr="00493FA2" w:rsidRDefault="00DA2AEB" w:rsidP="00983B19">
            <w:pPr>
              <w:spacing w:after="0" w:line="240" w:lineRule="auto"/>
              <w:rPr>
                <w:rFonts w:ascii="Calibri" w:eastAsia="Times New Roman" w:hAnsi="Calibri" w:cs="Times New Roman"/>
                <w:b/>
                <w:bCs/>
                <w:color w:val="000000"/>
                <w:lang w:eastAsia="en-IN"/>
              </w:rPr>
            </w:pPr>
            <w:r w:rsidRPr="00493FA2">
              <w:rPr>
                <w:rFonts w:ascii="Calibri" w:eastAsia="Times New Roman" w:hAnsi="Calibri" w:cs="Times New Roman"/>
                <w:b/>
                <w:bCs/>
                <w:color w:val="000000"/>
                <w:lang w:eastAsia="en-IN"/>
              </w:rPr>
              <w:t>Good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A2AEB" w:rsidRPr="00493FA2" w:rsidRDefault="00DA2AEB" w:rsidP="00983B19">
            <w:pPr>
              <w:spacing w:after="0" w:line="240" w:lineRule="auto"/>
              <w:rPr>
                <w:rFonts w:ascii="Calibri" w:eastAsia="Times New Roman" w:hAnsi="Calibri" w:cs="Times New Roman"/>
                <w:b/>
                <w:bCs/>
                <w:color w:val="000000"/>
                <w:lang w:eastAsia="en-IN"/>
              </w:rPr>
            </w:pPr>
            <w:r w:rsidRPr="00493FA2">
              <w:rPr>
                <w:rFonts w:ascii="Calibri" w:eastAsia="Times New Roman" w:hAnsi="Calibri" w:cs="Times New Roman"/>
                <w:b/>
                <w:bCs/>
                <w:color w:val="000000"/>
                <w:lang w:eastAsia="en-IN"/>
              </w:rPr>
              <w:t>Not good</w:t>
            </w:r>
          </w:p>
        </w:tc>
      </w:tr>
      <w:tr w:rsidR="00DA2AEB" w:rsidRPr="00493FA2" w:rsidTr="00983B19">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DA2AEB" w:rsidRPr="00493FA2" w:rsidRDefault="00DA2AEB" w:rsidP="00983B19">
            <w:pPr>
              <w:spacing w:after="0" w:line="240" w:lineRule="auto"/>
              <w:jc w:val="right"/>
              <w:rPr>
                <w:rFonts w:ascii="Calibri" w:eastAsia="Times New Roman" w:hAnsi="Calibri" w:cs="Times New Roman"/>
                <w:color w:val="000000"/>
                <w:lang w:eastAsia="en-IN"/>
              </w:rPr>
            </w:pPr>
            <w:r w:rsidRPr="00493FA2">
              <w:rPr>
                <w:rFonts w:ascii="Calibri" w:eastAsia="Times New Roman" w:hAnsi="Calibri" w:cs="Times New Roman"/>
                <w:color w:val="000000"/>
                <w:lang w:eastAsia="en-IN"/>
              </w:rPr>
              <w:t>31.06%</w:t>
            </w:r>
          </w:p>
        </w:tc>
        <w:tc>
          <w:tcPr>
            <w:tcW w:w="960" w:type="dxa"/>
            <w:tcBorders>
              <w:top w:val="nil"/>
              <w:left w:val="nil"/>
              <w:bottom w:val="single" w:sz="4" w:space="0" w:color="auto"/>
              <w:right w:val="single" w:sz="4" w:space="0" w:color="auto"/>
            </w:tcBorders>
            <w:shd w:val="clear" w:color="auto" w:fill="auto"/>
            <w:noWrap/>
            <w:vAlign w:val="bottom"/>
            <w:hideMark/>
          </w:tcPr>
          <w:p w:rsidR="00DA2AEB" w:rsidRPr="00493FA2" w:rsidRDefault="00DA2AEB" w:rsidP="00983B19">
            <w:pPr>
              <w:spacing w:after="0" w:line="240" w:lineRule="auto"/>
              <w:jc w:val="right"/>
              <w:rPr>
                <w:rFonts w:ascii="Calibri" w:eastAsia="Times New Roman" w:hAnsi="Calibri" w:cs="Times New Roman"/>
                <w:color w:val="000000"/>
                <w:lang w:eastAsia="en-IN"/>
              </w:rPr>
            </w:pPr>
            <w:r w:rsidRPr="00493FA2">
              <w:rPr>
                <w:rFonts w:ascii="Calibri" w:eastAsia="Times New Roman" w:hAnsi="Calibri" w:cs="Times New Roman"/>
                <w:color w:val="000000"/>
                <w:lang w:eastAsia="en-IN"/>
              </w:rPr>
              <w:t>64.39%</w:t>
            </w:r>
          </w:p>
        </w:tc>
        <w:tc>
          <w:tcPr>
            <w:tcW w:w="960" w:type="dxa"/>
            <w:tcBorders>
              <w:top w:val="nil"/>
              <w:left w:val="nil"/>
              <w:bottom w:val="single" w:sz="4" w:space="0" w:color="auto"/>
              <w:right w:val="single" w:sz="4" w:space="0" w:color="auto"/>
            </w:tcBorders>
            <w:shd w:val="clear" w:color="auto" w:fill="auto"/>
            <w:noWrap/>
            <w:vAlign w:val="bottom"/>
            <w:hideMark/>
          </w:tcPr>
          <w:p w:rsidR="00DA2AEB" w:rsidRPr="00493FA2" w:rsidRDefault="00DA2AEB" w:rsidP="00983B19">
            <w:pPr>
              <w:spacing w:after="0" w:line="240" w:lineRule="auto"/>
              <w:jc w:val="right"/>
              <w:rPr>
                <w:rFonts w:ascii="Calibri" w:eastAsia="Times New Roman" w:hAnsi="Calibri" w:cs="Times New Roman"/>
                <w:color w:val="000000"/>
                <w:lang w:eastAsia="en-IN"/>
              </w:rPr>
            </w:pPr>
            <w:r w:rsidRPr="00493FA2">
              <w:rPr>
                <w:rFonts w:ascii="Calibri" w:eastAsia="Times New Roman" w:hAnsi="Calibri" w:cs="Times New Roman"/>
                <w:color w:val="000000"/>
                <w:lang w:eastAsia="en-IN"/>
              </w:rPr>
              <w:t>6.06%</w:t>
            </w:r>
          </w:p>
        </w:tc>
      </w:tr>
    </w:tbl>
    <w:p w:rsidR="00DA2AEB" w:rsidRDefault="00DA2AEB" w:rsidP="00DA2AEB"/>
    <w:p w:rsidR="00DA2AEB" w:rsidRDefault="00DA2AEB" w:rsidP="00DA2AEB">
      <w:r>
        <w:rPr>
          <w:noProof/>
        </w:rPr>
        <w:drawing>
          <wp:inline distT="0" distB="0" distL="0" distR="0">
            <wp:extent cx="2524046" cy="2403134"/>
            <wp:effectExtent l="1905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2AEB" w:rsidRDefault="00DA2AEB" w:rsidP="00DA2AEB">
      <w:pPr>
        <w:pStyle w:val="ListParagraph"/>
        <w:numPr>
          <w:ilvl w:val="0"/>
          <w:numId w:val="7"/>
        </w:numPr>
        <w:jc w:val="both"/>
        <w:rPr>
          <w:rFonts w:ascii="Times New Roman" w:hAnsi="Times New Roman" w:cs="Times New Roman"/>
        </w:rPr>
      </w:pPr>
      <w:r>
        <w:rPr>
          <w:rFonts w:ascii="Times New Roman" w:hAnsi="Times New Roman" w:cs="Times New Roman"/>
        </w:rPr>
        <w:t>It was resolved that the overall standard of education would be improved in the next academic session so that students find it useful to attend classes on a more regular basis.</w:t>
      </w:r>
      <w:r w:rsidR="00A5788F">
        <w:rPr>
          <w:rFonts w:ascii="Times New Roman" w:hAnsi="Times New Roman" w:cs="Times New Roman"/>
        </w:rPr>
        <w:t xml:space="preserve"> The academic environment and improved quality of teaching would be our goal.</w:t>
      </w:r>
    </w:p>
    <w:p w:rsidR="00A5788F" w:rsidRPr="00DA2AEB" w:rsidRDefault="00A5788F" w:rsidP="00DA2AEB">
      <w:pPr>
        <w:pStyle w:val="ListParagraph"/>
        <w:numPr>
          <w:ilvl w:val="0"/>
          <w:numId w:val="7"/>
        </w:numPr>
        <w:jc w:val="both"/>
        <w:rPr>
          <w:rFonts w:ascii="Times New Roman" w:hAnsi="Times New Roman" w:cs="Times New Roman"/>
        </w:rPr>
      </w:pPr>
      <w:r>
        <w:rPr>
          <w:rFonts w:ascii="Times New Roman" w:hAnsi="Times New Roman" w:cs="Times New Roman"/>
        </w:rPr>
        <w:t>The amenities in the library would be improved for better results of students.</w:t>
      </w:r>
    </w:p>
    <w:p w:rsidR="00DA2AEB" w:rsidRPr="00DA2AEB" w:rsidRDefault="00DA2AEB" w:rsidP="00DA2AEB">
      <w:pPr>
        <w:jc w:val="both"/>
        <w:rPr>
          <w:rFonts w:ascii="Times New Roman" w:hAnsi="Times New Roman" w:cs="Times New Roman"/>
        </w:rPr>
      </w:pPr>
    </w:p>
    <w:p w:rsidR="00DA2AEB" w:rsidRDefault="00DA2AEB" w:rsidP="00DA2AEB">
      <w:pPr>
        <w:pStyle w:val="ListParagraph"/>
        <w:ind w:left="3124"/>
        <w:jc w:val="both"/>
        <w:rPr>
          <w:rFonts w:ascii="Times New Roman" w:hAnsi="Times New Roman" w:cs="Times New Roman"/>
        </w:rPr>
      </w:pPr>
    </w:p>
    <w:p w:rsidR="00976655" w:rsidRDefault="00976655" w:rsidP="00976655">
      <w:pPr>
        <w:jc w:val="both"/>
        <w:rPr>
          <w:rFonts w:ascii="Times New Roman" w:hAnsi="Times New Roman" w:cs="Times New Roman"/>
        </w:rPr>
      </w:pPr>
      <w:r>
        <w:rPr>
          <w:rFonts w:ascii="Times New Roman" w:hAnsi="Times New Roman" w:cs="Times New Roman"/>
        </w:rPr>
        <w:t xml:space="preserve"> </w:t>
      </w:r>
      <w:r w:rsidR="00DA2AEB">
        <w:rPr>
          <w:rFonts w:ascii="Times New Roman" w:hAnsi="Times New Roman" w:cs="Times New Roman"/>
        </w:rPr>
        <w:t xml:space="preserve">                               6</w:t>
      </w:r>
      <w:r>
        <w:rPr>
          <w:rFonts w:ascii="Times New Roman" w:hAnsi="Times New Roman" w:cs="Times New Roman"/>
        </w:rPr>
        <w:t xml:space="preserve">. </w:t>
      </w:r>
      <w:r w:rsidR="0036277B">
        <w:rPr>
          <w:rFonts w:ascii="Times New Roman" w:hAnsi="Times New Roman" w:cs="Times New Roman"/>
        </w:rPr>
        <w:t xml:space="preserve">Feasible </w:t>
      </w:r>
      <w:proofErr w:type="spellStart"/>
      <w:r w:rsidR="0036277B">
        <w:rPr>
          <w:rFonts w:ascii="Times New Roman" w:hAnsi="Times New Roman" w:cs="Times New Roman"/>
        </w:rPr>
        <w:t>programmes</w:t>
      </w:r>
      <w:proofErr w:type="spellEnd"/>
      <w:r w:rsidR="0036277B">
        <w:rPr>
          <w:rFonts w:ascii="Times New Roman" w:hAnsi="Times New Roman" w:cs="Times New Roman"/>
        </w:rPr>
        <w:t xml:space="preserve"> on a regular </w:t>
      </w:r>
      <w:proofErr w:type="gramStart"/>
      <w:r w:rsidR="0036277B">
        <w:rPr>
          <w:rFonts w:ascii="Times New Roman" w:hAnsi="Times New Roman" w:cs="Times New Roman"/>
        </w:rPr>
        <w:t>basis :</w:t>
      </w:r>
      <w:proofErr w:type="gramEnd"/>
    </w:p>
    <w:p w:rsidR="0036277B" w:rsidRDefault="0036277B" w:rsidP="0036277B">
      <w:pPr>
        <w:pStyle w:val="ListParagraph"/>
        <w:numPr>
          <w:ilvl w:val="0"/>
          <w:numId w:val="6"/>
        </w:numPr>
        <w:jc w:val="both"/>
        <w:rPr>
          <w:rFonts w:ascii="Times New Roman" w:hAnsi="Times New Roman" w:cs="Times New Roman"/>
        </w:rPr>
      </w:pPr>
      <w:r>
        <w:rPr>
          <w:rFonts w:ascii="Times New Roman" w:hAnsi="Times New Roman" w:cs="Times New Roman"/>
        </w:rPr>
        <w:t>Medical camp once a month in a nearby village in collaboration with an NGO.</w:t>
      </w:r>
    </w:p>
    <w:p w:rsidR="0036277B" w:rsidRDefault="0036277B" w:rsidP="0036277B">
      <w:pPr>
        <w:pStyle w:val="ListParagraph"/>
        <w:numPr>
          <w:ilvl w:val="0"/>
          <w:numId w:val="6"/>
        </w:numPr>
        <w:jc w:val="both"/>
        <w:rPr>
          <w:rFonts w:ascii="Times New Roman" w:hAnsi="Times New Roman" w:cs="Times New Roman"/>
        </w:rPr>
      </w:pPr>
      <w:r>
        <w:rPr>
          <w:rFonts w:ascii="Times New Roman" w:hAnsi="Times New Roman" w:cs="Times New Roman"/>
        </w:rPr>
        <w:t>Coaching camp for students suffering from malnutrition twice a month.</w:t>
      </w:r>
    </w:p>
    <w:p w:rsidR="0036277B" w:rsidRDefault="0036277B" w:rsidP="0036277B">
      <w:pPr>
        <w:pStyle w:val="ListParagraph"/>
        <w:numPr>
          <w:ilvl w:val="0"/>
          <w:numId w:val="6"/>
        </w:numPr>
        <w:jc w:val="both"/>
        <w:rPr>
          <w:rFonts w:ascii="Times New Roman" w:hAnsi="Times New Roman" w:cs="Times New Roman"/>
        </w:rPr>
      </w:pPr>
      <w:r>
        <w:rPr>
          <w:rFonts w:ascii="Times New Roman" w:hAnsi="Times New Roman" w:cs="Times New Roman"/>
        </w:rPr>
        <w:t>Introduction and formalization of an alumni association.</w:t>
      </w:r>
    </w:p>
    <w:p w:rsidR="0036277B" w:rsidRDefault="0036277B" w:rsidP="0036277B">
      <w:pPr>
        <w:pStyle w:val="ListParagraph"/>
        <w:numPr>
          <w:ilvl w:val="0"/>
          <w:numId w:val="6"/>
        </w:numPr>
        <w:jc w:val="both"/>
        <w:rPr>
          <w:rFonts w:ascii="Times New Roman" w:hAnsi="Times New Roman" w:cs="Times New Roman"/>
        </w:rPr>
      </w:pPr>
      <w:r>
        <w:rPr>
          <w:rFonts w:ascii="Times New Roman" w:hAnsi="Times New Roman" w:cs="Times New Roman"/>
        </w:rPr>
        <w:t>Development of parent institutional relationship.</w:t>
      </w:r>
    </w:p>
    <w:p w:rsidR="0036277B" w:rsidRPr="0036277B" w:rsidRDefault="0036277B" w:rsidP="0036277B">
      <w:pPr>
        <w:jc w:val="both"/>
        <w:rPr>
          <w:rFonts w:ascii="Times New Roman" w:hAnsi="Times New Roman" w:cs="Times New Roman"/>
        </w:rPr>
      </w:pPr>
      <w:r>
        <w:rPr>
          <w:rFonts w:ascii="Times New Roman" w:hAnsi="Times New Roman" w:cs="Times New Roman"/>
        </w:rPr>
        <w:t xml:space="preserve">                                        The meeting was concluded at 4 </w:t>
      </w:r>
      <w:proofErr w:type="spellStart"/>
      <w:r>
        <w:rPr>
          <w:rFonts w:ascii="Times New Roman" w:hAnsi="Times New Roman" w:cs="Times New Roman"/>
        </w:rPr>
        <w:t>p.m</w:t>
      </w:r>
      <w:proofErr w:type="spellEnd"/>
      <w:r>
        <w:rPr>
          <w:rFonts w:ascii="Times New Roman" w:hAnsi="Times New Roman" w:cs="Times New Roman"/>
        </w:rPr>
        <w:t xml:space="preserve"> with thanks to the Chair.</w:t>
      </w:r>
    </w:p>
    <w:p w:rsidR="00502D3A" w:rsidRPr="00502D3A" w:rsidRDefault="00502D3A" w:rsidP="00502D3A">
      <w:pPr>
        <w:jc w:val="both"/>
        <w:rPr>
          <w:rFonts w:ascii="Times New Roman" w:hAnsi="Times New Roman" w:cs="Times New Roman"/>
        </w:rPr>
      </w:pPr>
      <w:r>
        <w:rPr>
          <w:rFonts w:ascii="Times New Roman" w:hAnsi="Times New Roman" w:cs="Times New Roman"/>
        </w:rPr>
        <w:t xml:space="preserve">                     </w:t>
      </w:r>
    </w:p>
    <w:p w:rsidR="002D6D95" w:rsidRPr="002D6D95" w:rsidRDefault="002D6D95" w:rsidP="002D6D95">
      <w:pPr>
        <w:pStyle w:val="ListParagraph"/>
        <w:ind w:left="1800"/>
        <w:jc w:val="both"/>
        <w:rPr>
          <w:rFonts w:ascii="Times New Roman" w:hAnsi="Times New Roman" w:cs="Times New Roman"/>
        </w:rPr>
      </w:pPr>
    </w:p>
    <w:sectPr w:rsidR="002D6D95" w:rsidRPr="002D6D95" w:rsidSect="005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D0391"/>
    <w:multiLevelType w:val="hybridMultilevel"/>
    <w:tmpl w:val="489A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54FB6"/>
    <w:multiLevelType w:val="hybridMultilevel"/>
    <w:tmpl w:val="77EAB356"/>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2">
    <w:nsid w:val="40B92EFE"/>
    <w:multiLevelType w:val="hybridMultilevel"/>
    <w:tmpl w:val="A524C0C4"/>
    <w:lvl w:ilvl="0" w:tplc="A9E0879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0416D8"/>
    <w:multiLevelType w:val="hybridMultilevel"/>
    <w:tmpl w:val="21E4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F74348"/>
    <w:multiLevelType w:val="hybridMultilevel"/>
    <w:tmpl w:val="C9FEC5A4"/>
    <w:lvl w:ilvl="0" w:tplc="04090001">
      <w:start w:val="1"/>
      <w:numFmt w:val="bullet"/>
      <w:lvlText w:val=""/>
      <w:lvlJc w:val="left"/>
      <w:pPr>
        <w:ind w:left="2803" w:hanging="360"/>
      </w:pPr>
      <w:rPr>
        <w:rFonts w:ascii="Symbol" w:hAnsi="Symbol" w:hint="default"/>
      </w:rPr>
    </w:lvl>
    <w:lvl w:ilvl="1" w:tplc="04090003" w:tentative="1">
      <w:start w:val="1"/>
      <w:numFmt w:val="bullet"/>
      <w:lvlText w:val="o"/>
      <w:lvlJc w:val="left"/>
      <w:pPr>
        <w:ind w:left="3523" w:hanging="360"/>
      </w:pPr>
      <w:rPr>
        <w:rFonts w:ascii="Courier New" w:hAnsi="Courier New" w:cs="Courier New" w:hint="default"/>
      </w:rPr>
    </w:lvl>
    <w:lvl w:ilvl="2" w:tplc="04090005" w:tentative="1">
      <w:start w:val="1"/>
      <w:numFmt w:val="bullet"/>
      <w:lvlText w:val=""/>
      <w:lvlJc w:val="left"/>
      <w:pPr>
        <w:ind w:left="4243" w:hanging="360"/>
      </w:pPr>
      <w:rPr>
        <w:rFonts w:ascii="Wingdings" w:hAnsi="Wingdings" w:hint="default"/>
      </w:rPr>
    </w:lvl>
    <w:lvl w:ilvl="3" w:tplc="04090001" w:tentative="1">
      <w:start w:val="1"/>
      <w:numFmt w:val="bullet"/>
      <w:lvlText w:val=""/>
      <w:lvlJc w:val="left"/>
      <w:pPr>
        <w:ind w:left="4963" w:hanging="360"/>
      </w:pPr>
      <w:rPr>
        <w:rFonts w:ascii="Symbol" w:hAnsi="Symbol" w:hint="default"/>
      </w:rPr>
    </w:lvl>
    <w:lvl w:ilvl="4" w:tplc="04090003" w:tentative="1">
      <w:start w:val="1"/>
      <w:numFmt w:val="bullet"/>
      <w:lvlText w:val="o"/>
      <w:lvlJc w:val="left"/>
      <w:pPr>
        <w:ind w:left="5683" w:hanging="360"/>
      </w:pPr>
      <w:rPr>
        <w:rFonts w:ascii="Courier New" w:hAnsi="Courier New" w:cs="Courier New" w:hint="default"/>
      </w:rPr>
    </w:lvl>
    <w:lvl w:ilvl="5" w:tplc="04090005" w:tentative="1">
      <w:start w:val="1"/>
      <w:numFmt w:val="bullet"/>
      <w:lvlText w:val=""/>
      <w:lvlJc w:val="left"/>
      <w:pPr>
        <w:ind w:left="6403" w:hanging="360"/>
      </w:pPr>
      <w:rPr>
        <w:rFonts w:ascii="Wingdings" w:hAnsi="Wingdings" w:hint="default"/>
      </w:rPr>
    </w:lvl>
    <w:lvl w:ilvl="6" w:tplc="04090001" w:tentative="1">
      <w:start w:val="1"/>
      <w:numFmt w:val="bullet"/>
      <w:lvlText w:val=""/>
      <w:lvlJc w:val="left"/>
      <w:pPr>
        <w:ind w:left="7123" w:hanging="360"/>
      </w:pPr>
      <w:rPr>
        <w:rFonts w:ascii="Symbol" w:hAnsi="Symbol" w:hint="default"/>
      </w:rPr>
    </w:lvl>
    <w:lvl w:ilvl="7" w:tplc="04090003" w:tentative="1">
      <w:start w:val="1"/>
      <w:numFmt w:val="bullet"/>
      <w:lvlText w:val="o"/>
      <w:lvlJc w:val="left"/>
      <w:pPr>
        <w:ind w:left="7843" w:hanging="360"/>
      </w:pPr>
      <w:rPr>
        <w:rFonts w:ascii="Courier New" w:hAnsi="Courier New" w:cs="Courier New" w:hint="default"/>
      </w:rPr>
    </w:lvl>
    <w:lvl w:ilvl="8" w:tplc="04090005" w:tentative="1">
      <w:start w:val="1"/>
      <w:numFmt w:val="bullet"/>
      <w:lvlText w:val=""/>
      <w:lvlJc w:val="left"/>
      <w:pPr>
        <w:ind w:left="8563" w:hanging="360"/>
      </w:pPr>
      <w:rPr>
        <w:rFonts w:ascii="Wingdings" w:hAnsi="Wingdings" w:hint="default"/>
      </w:rPr>
    </w:lvl>
  </w:abstractNum>
  <w:abstractNum w:abstractNumId="5">
    <w:nsid w:val="579068BF"/>
    <w:multiLevelType w:val="hybridMultilevel"/>
    <w:tmpl w:val="57F6011C"/>
    <w:lvl w:ilvl="0" w:tplc="04090001">
      <w:start w:val="1"/>
      <w:numFmt w:val="bullet"/>
      <w:lvlText w:val=""/>
      <w:lvlJc w:val="left"/>
      <w:pPr>
        <w:ind w:left="3124" w:hanging="360"/>
      </w:pPr>
      <w:rPr>
        <w:rFonts w:ascii="Symbol" w:hAnsi="Symbol" w:hint="default"/>
      </w:rPr>
    </w:lvl>
    <w:lvl w:ilvl="1" w:tplc="04090003" w:tentative="1">
      <w:start w:val="1"/>
      <w:numFmt w:val="bullet"/>
      <w:lvlText w:val="o"/>
      <w:lvlJc w:val="left"/>
      <w:pPr>
        <w:ind w:left="3844" w:hanging="360"/>
      </w:pPr>
      <w:rPr>
        <w:rFonts w:ascii="Courier New" w:hAnsi="Courier New" w:cs="Courier New" w:hint="default"/>
      </w:rPr>
    </w:lvl>
    <w:lvl w:ilvl="2" w:tplc="04090005" w:tentative="1">
      <w:start w:val="1"/>
      <w:numFmt w:val="bullet"/>
      <w:lvlText w:val=""/>
      <w:lvlJc w:val="left"/>
      <w:pPr>
        <w:ind w:left="4564" w:hanging="360"/>
      </w:pPr>
      <w:rPr>
        <w:rFonts w:ascii="Wingdings" w:hAnsi="Wingdings" w:hint="default"/>
      </w:rPr>
    </w:lvl>
    <w:lvl w:ilvl="3" w:tplc="04090001" w:tentative="1">
      <w:start w:val="1"/>
      <w:numFmt w:val="bullet"/>
      <w:lvlText w:val=""/>
      <w:lvlJc w:val="left"/>
      <w:pPr>
        <w:ind w:left="5284" w:hanging="360"/>
      </w:pPr>
      <w:rPr>
        <w:rFonts w:ascii="Symbol" w:hAnsi="Symbol" w:hint="default"/>
      </w:rPr>
    </w:lvl>
    <w:lvl w:ilvl="4" w:tplc="04090003" w:tentative="1">
      <w:start w:val="1"/>
      <w:numFmt w:val="bullet"/>
      <w:lvlText w:val="o"/>
      <w:lvlJc w:val="left"/>
      <w:pPr>
        <w:ind w:left="6004" w:hanging="360"/>
      </w:pPr>
      <w:rPr>
        <w:rFonts w:ascii="Courier New" w:hAnsi="Courier New" w:cs="Courier New" w:hint="default"/>
      </w:rPr>
    </w:lvl>
    <w:lvl w:ilvl="5" w:tplc="04090005" w:tentative="1">
      <w:start w:val="1"/>
      <w:numFmt w:val="bullet"/>
      <w:lvlText w:val=""/>
      <w:lvlJc w:val="left"/>
      <w:pPr>
        <w:ind w:left="6724" w:hanging="360"/>
      </w:pPr>
      <w:rPr>
        <w:rFonts w:ascii="Wingdings" w:hAnsi="Wingdings" w:hint="default"/>
      </w:rPr>
    </w:lvl>
    <w:lvl w:ilvl="6" w:tplc="04090001" w:tentative="1">
      <w:start w:val="1"/>
      <w:numFmt w:val="bullet"/>
      <w:lvlText w:val=""/>
      <w:lvlJc w:val="left"/>
      <w:pPr>
        <w:ind w:left="7444" w:hanging="360"/>
      </w:pPr>
      <w:rPr>
        <w:rFonts w:ascii="Symbol" w:hAnsi="Symbol" w:hint="default"/>
      </w:rPr>
    </w:lvl>
    <w:lvl w:ilvl="7" w:tplc="04090003" w:tentative="1">
      <w:start w:val="1"/>
      <w:numFmt w:val="bullet"/>
      <w:lvlText w:val="o"/>
      <w:lvlJc w:val="left"/>
      <w:pPr>
        <w:ind w:left="8164" w:hanging="360"/>
      </w:pPr>
      <w:rPr>
        <w:rFonts w:ascii="Courier New" w:hAnsi="Courier New" w:cs="Courier New" w:hint="default"/>
      </w:rPr>
    </w:lvl>
    <w:lvl w:ilvl="8" w:tplc="04090005" w:tentative="1">
      <w:start w:val="1"/>
      <w:numFmt w:val="bullet"/>
      <w:lvlText w:val=""/>
      <w:lvlJc w:val="left"/>
      <w:pPr>
        <w:ind w:left="8884" w:hanging="360"/>
      </w:pPr>
      <w:rPr>
        <w:rFonts w:ascii="Wingdings" w:hAnsi="Wingdings" w:hint="default"/>
      </w:rPr>
    </w:lvl>
  </w:abstractNum>
  <w:abstractNum w:abstractNumId="6">
    <w:nsid w:val="79C07EC5"/>
    <w:multiLevelType w:val="hybridMultilevel"/>
    <w:tmpl w:val="27FC5C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useFELayout/>
  </w:compat>
  <w:rsids>
    <w:rsidRoot w:val="00DF61E8"/>
    <w:rsid w:val="002D6D95"/>
    <w:rsid w:val="002F294E"/>
    <w:rsid w:val="0036277B"/>
    <w:rsid w:val="0047678E"/>
    <w:rsid w:val="00500000"/>
    <w:rsid w:val="00502D3A"/>
    <w:rsid w:val="00685E20"/>
    <w:rsid w:val="0095303C"/>
    <w:rsid w:val="00976655"/>
    <w:rsid w:val="00A5788F"/>
    <w:rsid w:val="00CF5522"/>
    <w:rsid w:val="00DA2AEB"/>
    <w:rsid w:val="00DE1260"/>
    <w:rsid w:val="00DF61E8"/>
    <w:rsid w:val="00DF7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E8"/>
    <w:pPr>
      <w:ind w:left="720"/>
      <w:contextualSpacing/>
    </w:pPr>
  </w:style>
  <w:style w:type="paragraph" w:styleId="BalloonText">
    <w:name w:val="Balloon Text"/>
    <w:basedOn w:val="Normal"/>
    <w:link w:val="BalloonTextChar"/>
    <w:uiPriority w:val="99"/>
    <w:semiHidden/>
    <w:unhideWhenUsed/>
    <w:rsid w:val="00DA2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F:\feedback2018-19\feedbac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feedback2018-19\feedbac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feedback2018-19\feedbac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feedback2018-19\feedb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Feedback</a:t>
            </a:r>
          </a:p>
        </c:rich>
      </c:tx>
      <c:spPr>
        <a:noFill/>
        <a:ln>
          <a:noFill/>
        </a:ln>
        <a:effectLst/>
      </c:spPr>
    </c:title>
    <c:plotArea>
      <c:layout/>
      <c:pie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00C4-4055-BBF8-A1B8C88C9EFF}"/>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00C4-4055-BBF8-A1B8C88C9EFF}"/>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00C4-4055-BBF8-A1B8C88C9E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Val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Sheet6!$C$4:$E$4</c:f>
              <c:strCache>
                <c:ptCount val="3"/>
                <c:pt idx="0">
                  <c:v>Very good</c:v>
                </c:pt>
                <c:pt idx="1">
                  <c:v>Good</c:v>
                </c:pt>
                <c:pt idx="2">
                  <c:v>Not good</c:v>
                </c:pt>
              </c:strCache>
            </c:strRef>
          </c:cat>
          <c:val>
            <c:numRef>
              <c:f>Sheet6!$C$5:$E$5</c:f>
              <c:numCache>
                <c:formatCode>0.00%</c:formatCode>
                <c:ptCount val="3"/>
                <c:pt idx="0">
                  <c:v>0.4621212121212121</c:v>
                </c:pt>
                <c:pt idx="1">
                  <c:v>0.51515151515151514</c:v>
                </c:pt>
                <c:pt idx="2">
                  <c:v>2.2727272727272766E-2</c:v>
                </c:pt>
              </c:numCache>
            </c:numRef>
          </c:val>
          <c:extLst xmlns:c16r2="http://schemas.microsoft.com/office/drawing/2015/06/chart">
            <c:ext xmlns:c16="http://schemas.microsoft.com/office/drawing/2014/chart" uri="{C3380CC4-5D6E-409C-BE32-E72D297353CC}">
              <c16:uniqueId val="{00000006-00C4-4055-BBF8-A1B8C88C9EFF}"/>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Feedback</a:t>
            </a:r>
          </a:p>
        </c:rich>
      </c:tx>
      <c:spPr>
        <a:noFill/>
        <a:ln>
          <a:noFill/>
        </a:ln>
        <a:effectLst/>
      </c:spPr>
    </c:title>
    <c:plotArea>
      <c:layout/>
      <c:pie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3555-48EA-A4C4-E61EE7AB4012}"/>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3555-48EA-A4C4-E61EE7AB4012}"/>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3555-48EA-A4C4-E61EE7AB40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Val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Sheet7!$B$3:$D$3</c:f>
              <c:strCache>
                <c:ptCount val="3"/>
                <c:pt idx="0">
                  <c:v>Always</c:v>
                </c:pt>
                <c:pt idx="1">
                  <c:v>Sometimes</c:v>
                </c:pt>
                <c:pt idx="2">
                  <c:v>Never</c:v>
                </c:pt>
              </c:strCache>
            </c:strRef>
          </c:cat>
          <c:val>
            <c:numRef>
              <c:f>Sheet7!$B$4:$D$4</c:f>
              <c:numCache>
                <c:formatCode>0.00%</c:formatCode>
                <c:ptCount val="3"/>
                <c:pt idx="0">
                  <c:v>0.62878787878787923</c:v>
                </c:pt>
                <c:pt idx="1">
                  <c:v>0.32575757575757602</c:v>
                </c:pt>
                <c:pt idx="2">
                  <c:v>4.5454545454545463E-2</c:v>
                </c:pt>
              </c:numCache>
            </c:numRef>
          </c:val>
          <c:extLst xmlns:c16r2="http://schemas.microsoft.com/office/drawing/2015/06/chart">
            <c:ext xmlns:c16="http://schemas.microsoft.com/office/drawing/2014/chart" uri="{C3380CC4-5D6E-409C-BE32-E72D297353CC}">
              <c16:uniqueId val="{00000006-3555-48EA-A4C4-E61EE7AB4012}"/>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Feedback</a:t>
            </a:r>
          </a:p>
        </c:rich>
      </c:tx>
      <c:layout>
        <c:manualLayout>
          <c:xMode val="edge"/>
          <c:yMode val="edge"/>
          <c:x val="0.41782633420822435"/>
          <c:y val="1.3888888888888904E-2"/>
        </c:manualLayout>
      </c:layout>
      <c:spPr>
        <a:noFill/>
        <a:ln>
          <a:noFill/>
        </a:ln>
        <a:effectLst/>
      </c:spPr>
    </c:title>
    <c:plotArea>
      <c:layout/>
      <c:pieChart>
        <c:varyColors val="1"/>
        <c:ser>
          <c:idx val="0"/>
          <c:order val="0"/>
          <c:dPt>
            <c:idx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F86F-455B-80CA-EF70D699772B}"/>
              </c:ext>
            </c:extLst>
          </c:dPt>
          <c:dPt>
            <c:idx val="1"/>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F86F-455B-80CA-EF70D699772B}"/>
              </c:ext>
            </c:extLst>
          </c:dPt>
          <c:dPt>
            <c:idx val="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F86F-455B-80CA-EF70D699772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Val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Sheet8!$C$4:$E$4</c:f>
              <c:strCache>
                <c:ptCount val="3"/>
                <c:pt idx="0">
                  <c:v>Yes</c:v>
                </c:pt>
                <c:pt idx="1">
                  <c:v>No</c:v>
                </c:pt>
                <c:pt idx="2">
                  <c:v>Somewhat</c:v>
                </c:pt>
              </c:strCache>
            </c:strRef>
          </c:cat>
          <c:val>
            <c:numRef>
              <c:f>Sheet8!$C$5:$E$5</c:f>
              <c:numCache>
                <c:formatCode>0.00%</c:formatCode>
                <c:ptCount val="3"/>
                <c:pt idx="0">
                  <c:v>0</c:v>
                </c:pt>
                <c:pt idx="1">
                  <c:v>1</c:v>
                </c:pt>
                <c:pt idx="2">
                  <c:v>0</c:v>
                </c:pt>
              </c:numCache>
            </c:numRef>
          </c:val>
          <c:extLst xmlns:c16r2="http://schemas.microsoft.com/office/drawing/2015/06/chart">
            <c:ext xmlns:c16="http://schemas.microsoft.com/office/drawing/2014/chart" uri="{C3380CC4-5D6E-409C-BE32-E72D297353CC}">
              <c16:uniqueId val="{00000006-F86F-455B-80CA-EF70D699772B}"/>
            </c:ext>
          </c:extLst>
        </c:ser>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Feedback</a:t>
            </a:r>
          </a:p>
        </c:rich>
      </c:tx>
      <c:spPr>
        <a:noFill/>
        <a:ln>
          <a:noFill/>
        </a:ln>
        <a:effectLst/>
      </c:spPr>
    </c:title>
    <c:plotArea>
      <c:layout/>
      <c:pie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4FF5-4448-B614-554F0A84619F}"/>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4FF5-4448-B614-554F0A84619F}"/>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4FF5-4448-B614-554F0A8461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Val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Sheet9!$D$4:$F$4</c:f>
              <c:strCache>
                <c:ptCount val="3"/>
                <c:pt idx="0">
                  <c:v>Very soon</c:v>
                </c:pt>
                <c:pt idx="1">
                  <c:v>Timely</c:v>
                </c:pt>
                <c:pt idx="2">
                  <c:v>Very late</c:v>
                </c:pt>
              </c:strCache>
            </c:strRef>
          </c:cat>
          <c:val>
            <c:numRef>
              <c:f>Sheet9!$D$5:$F$5</c:f>
              <c:numCache>
                <c:formatCode>0.00%</c:formatCode>
                <c:ptCount val="3"/>
                <c:pt idx="0">
                  <c:v>0.21212121212121221</c:v>
                </c:pt>
                <c:pt idx="1">
                  <c:v>0.75757575757575812</c:v>
                </c:pt>
                <c:pt idx="2">
                  <c:v>3.0303030303030311E-2</c:v>
                </c:pt>
              </c:numCache>
            </c:numRef>
          </c:val>
          <c:extLst xmlns:c16r2="http://schemas.microsoft.com/office/drawing/2015/06/chart">
            <c:ext xmlns:c16="http://schemas.microsoft.com/office/drawing/2014/chart" uri="{C3380CC4-5D6E-409C-BE32-E72D297353CC}">
              <c16:uniqueId val="{00000006-4FF5-4448-B614-554F0A84619F}"/>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IN"/>
              <a:t>Feedback</a:t>
            </a:r>
          </a:p>
        </c:rich>
      </c:tx>
      <c:spPr>
        <a:noFill/>
        <a:ln>
          <a:noFill/>
        </a:ln>
        <a:effectLst/>
      </c:spPr>
    </c:title>
    <c:plotArea>
      <c:layout/>
      <c:pie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C77D-4AF0-8821-DEB60C1B1B6B}"/>
              </c:ext>
            </c:extLst>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C77D-4AF0-8821-DEB60C1B1B6B}"/>
              </c:ext>
            </c:extLst>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C77D-4AF0-8821-DEB60C1B1B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bestFit"/>
            <c:showVal val="1"/>
            <c:showLeaderLines val="1"/>
            <c:leaderLines>
              <c:spPr>
                <a:ln w="9525">
                  <a:solidFill>
                    <a:schemeClr val="lt1">
                      <a:lumMod val="95000"/>
                      <a:alpha val="54000"/>
                    </a:schemeClr>
                  </a:solidFill>
                </a:ln>
                <a:effectLst/>
              </c:spPr>
            </c:leaderLines>
            <c:extLst xmlns:c16r2="http://schemas.microsoft.com/office/drawing/2015/06/chart">
              <c:ext xmlns:c15="http://schemas.microsoft.com/office/drawing/2012/chart" uri="{CE6537A1-D6FC-4f65-9D91-7224C49458BB}"/>
            </c:extLst>
          </c:dLbls>
          <c:cat>
            <c:strRef>
              <c:f>Sheet10!$C$4:$E$4</c:f>
              <c:strCache>
                <c:ptCount val="3"/>
                <c:pt idx="0">
                  <c:v>Very good</c:v>
                </c:pt>
                <c:pt idx="1">
                  <c:v>Good</c:v>
                </c:pt>
                <c:pt idx="2">
                  <c:v>Not good</c:v>
                </c:pt>
              </c:strCache>
            </c:strRef>
          </c:cat>
          <c:val>
            <c:numRef>
              <c:f>Sheet10!$C$5:$E$5</c:f>
              <c:numCache>
                <c:formatCode>0.00%</c:formatCode>
                <c:ptCount val="3"/>
                <c:pt idx="0">
                  <c:v>0.31060606060606083</c:v>
                </c:pt>
                <c:pt idx="1">
                  <c:v>0.64393939393939448</c:v>
                </c:pt>
                <c:pt idx="2">
                  <c:v>6.0606060606060622E-2</c:v>
                </c:pt>
              </c:numCache>
            </c:numRef>
          </c:val>
          <c:extLst xmlns:c16r2="http://schemas.microsoft.com/office/drawing/2015/06/chart">
            <c:ext xmlns:c16="http://schemas.microsoft.com/office/drawing/2014/chart" uri="{C3380CC4-5D6E-409C-BE32-E72D297353CC}">
              <c16:uniqueId val="{00000006-C77D-4AF0-8821-DEB60C1B1B6B}"/>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C6DE-2EEB-4755-A00D-70534DF4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c:creator>
  <cp:keywords/>
  <dc:description/>
  <cp:lastModifiedBy>IQAC</cp:lastModifiedBy>
  <cp:revision>9</cp:revision>
  <cp:lastPrinted>2019-01-10T08:14:00Z</cp:lastPrinted>
  <dcterms:created xsi:type="dcterms:W3CDTF">2019-01-10T08:05:00Z</dcterms:created>
  <dcterms:modified xsi:type="dcterms:W3CDTF">2020-02-18T10:41:00Z</dcterms:modified>
</cp:coreProperties>
</file>